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0DB" w:rsidRDefault="006D60DB" w:rsidP="00D24150">
      <w:pPr>
        <w:widowControl/>
        <w:spacing w:line="360" w:lineRule="auto"/>
        <w:jc w:val="center"/>
        <w:rPr>
          <w:rFonts w:ascii="黑体" w:eastAsia="黑体" w:hAnsi="Times New Roman" w:cs="Times New Roman" w:hint="eastAsia"/>
          <w:b/>
          <w:sz w:val="40"/>
        </w:rPr>
      </w:pPr>
      <w:r w:rsidRPr="006D60DB">
        <w:rPr>
          <w:rFonts w:ascii="黑体" w:eastAsia="黑体" w:hAnsi="Times New Roman" w:cs="Times New Roman" w:hint="eastAsia"/>
          <w:b/>
          <w:sz w:val="40"/>
        </w:rPr>
        <w:t>“龙腾出行-境内机场休息室”服务细则</w:t>
      </w:r>
    </w:p>
    <w:p w:rsidR="006D60DB" w:rsidRDefault="006D60DB" w:rsidP="00D24150">
      <w:pPr>
        <w:widowControl/>
        <w:spacing w:line="360" w:lineRule="auto"/>
        <w:jc w:val="center"/>
        <w:rPr>
          <w:rFonts w:ascii="黑体" w:eastAsia="黑体" w:hAnsi="Times New Roman" w:cs="Times New Roman" w:hint="eastAsia"/>
          <w:b/>
          <w:sz w:val="40"/>
        </w:rPr>
      </w:pPr>
      <w:bookmarkStart w:id="0" w:name="_GoBack"/>
      <w:bookmarkEnd w:id="0"/>
    </w:p>
    <w:p w:rsidR="006B3B7E" w:rsidRDefault="00DD2BE2">
      <w:pPr>
        <w:numPr>
          <w:ilvl w:val="0"/>
          <w:numId w:val="1"/>
        </w:numPr>
        <w:tabs>
          <w:tab w:val="left" w:pos="567"/>
        </w:tabs>
        <w:spacing w:line="360" w:lineRule="auto"/>
        <w:outlineLvl w:val="0"/>
        <w:rPr>
          <w:rFonts w:ascii="Times New Roman" w:hAnsi="Times New Roman" w:cs="Times New Roman"/>
          <w:b/>
          <w:bCs/>
        </w:rPr>
      </w:pPr>
      <w:bookmarkStart w:id="1" w:name="_Toc31867"/>
      <w:r>
        <w:rPr>
          <w:rFonts w:ascii="Times New Roman" w:hAnsi="Times New Roman" w:cs="Times New Roman"/>
          <w:b/>
          <w:bCs/>
        </w:rPr>
        <w:t>产品简介</w:t>
      </w:r>
      <w:bookmarkEnd w:id="1"/>
    </w:p>
    <w:p w:rsidR="006B3B7E" w:rsidRDefault="00DD2BE2">
      <w:pPr>
        <w:spacing w:line="360" w:lineRule="auto"/>
        <w:ind w:firstLineChars="200"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龙腾出行</w:t>
      </w:r>
      <w:r>
        <w:rPr>
          <w:rFonts w:ascii="Times New Roman" w:hAnsi="Times New Roman" w:cs="Times New Roman"/>
        </w:rPr>
        <w:t>-</w:t>
      </w:r>
      <w:r w:rsidR="007050FD">
        <w:rPr>
          <w:rFonts w:ascii="Times New Roman" w:hAnsi="Times New Roman" w:cs="Times New Roman" w:hint="eastAsia"/>
        </w:rPr>
        <w:t>境内机场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服务即</w:t>
      </w:r>
      <w:r>
        <w:rPr>
          <w:rFonts w:ascii="Times New Roman" w:hAnsi="Times New Roman" w:cs="Times New Roman"/>
          <w:bCs/>
        </w:rPr>
        <w:t>机场</w:t>
      </w:r>
      <w:r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高铁贵宾休息室服务</w:t>
      </w:r>
      <w:r>
        <w:rPr>
          <w:rFonts w:ascii="Times New Roman" w:hAnsi="Times New Roman" w:cs="Times New Roman"/>
        </w:rPr>
        <w:t>，致力于为广大精英人士提供舒适、便捷的高端商旅出行服务；成为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龙腾出行</w:t>
      </w:r>
      <w:r>
        <w:rPr>
          <w:rFonts w:ascii="Times New Roman" w:hAnsi="Times New Roman" w:cs="Times New Roman"/>
        </w:rPr>
        <w:t>-</w:t>
      </w:r>
      <w:r w:rsidR="007050FD">
        <w:rPr>
          <w:rFonts w:ascii="Times New Roman" w:hAnsi="Times New Roman" w:cs="Times New Roman" w:hint="eastAsia"/>
        </w:rPr>
        <w:t>境内机场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会员后，持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龙腾出行</w:t>
      </w:r>
      <w:r>
        <w:rPr>
          <w:rFonts w:ascii="Times New Roman" w:hAnsi="Times New Roman" w:cs="Times New Roman"/>
        </w:rPr>
        <w:t>-</w:t>
      </w:r>
      <w:r w:rsidR="007050FD">
        <w:rPr>
          <w:rFonts w:ascii="Times New Roman" w:hAnsi="Times New Roman" w:cs="Times New Roman" w:hint="eastAsia"/>
        </w:rPr>
        <w:t>境内机场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会籍卡可以不受任何舱位限制，在</w:t>
      </w:r>
      <w:r w:rsidR="007050FD">
        <w:rPr>
          <w:rFonts w:ascii="Times New Roman" w:hAnsi="Times New Roman" w:cs="Times New Roman" w:hint="eastAsia"/>
        </w:rPr>
        <w:t>中国境内</w:t>
      </w:r>
      <w:r>
        <w:rPr>
          <w:rFonts w:ascii="Times New Roman" w:hAnsi="Times New Roman" w:cs="Times New Roman"/>
        </w:rPr>
        <w:t>联网的</w:t>
      </w:r>
      <w:r w:rsidR="007050FD">
        <w:rPr>
          <w:rFonts w:ascii="Times New Roman" w:hAnsi="Times New Roman" w:cs="Times New Roman" w:hint="eastAsia"/>
        </w:rPr>
        <w:t>100</w:t>
      </w:r>
      <w:r>
        <w:rPr>
          <w:rFonts w:ascii="Times New Roman" w:hAnsi="Times New Roman" w:cs="Times New Roman"/>
        </w:rPr>
        <w:t>家</w:t>
      </w:r>
      <w:r w:rsidR="007050FD">
        <w:rPr>
          <w:rFonts w:ascii="Times New Roman" w:hAnsi="Times New Roman" w:cs="Times New Roman" w:hint="eastAsia"/>
        </w:rPr>
        <w:t>左右</w:t>
      </w:r>
      <w:r>
        <w:rPr>
          <w:rFonts w:ascii="Times New Roman" w:hAnsi="Times New Roman" w:cs="Times New Roman"/>
        </w:rPr>
        <w:t>主要机场享受宁静、舒适、私密的休息空间。</w:t>
      </w:r>
    </w:p>
    <w:p w:rsidR="006B3B7E" w:rsidRDefault="006B3B7E">
      <w:pPr>
        <w:spacing w:line="360" w:lineRule="auto"/>
        <w:rPr>
          <w:rFonts w:ascii="Times New Roman" w:hAnsi="Times New Roman" w:cs="Times New Roman"/>
        </w:rPr>
      </w:pPr>
    </w:p>
    <w:p w:rsidR="006B3B7E" w:rsidRDefault="00DD2BE2">
      <w:pPr>
        <w:numPr>
          <w:ilvl w:val="0"/>
          <w:numId w:val="1"/>
        </w:numPr>
        <w:tabs>
          <w:tab w:val="left" w:pos="567"/>
        </w:tabs>
        <w:spacing w:line="360" w:lineRule="auto"/>
        <w:outlineLvl w:val="0"/>
        <w:rPr>
          <w:rFonts w:ascii="Times New Roman" w:hAnsi="Times New Roman" w:cs="Times New Roman"/>
          <w:b/>
          <w:bCs/>
        </w:rPr>
      </w:pPr>
      <w:bookmarkStart w:id="2" w:name="_Toc24547"/>
      <w:r>
        <w:rPr>
          <w:rFonts w:ascii="Times New Roman" w:hAnsi="Times New Roman" w:cs="Times New Roman"/>
          <w:b/>
          <w:bCs/>
        </w:rPr>
        <w:t>标准服务内容</w:t>
      </w:r>
      <w:bookmarkEnd w:id="2"/>
    </w:p>
    <w:p w:rsidR="006B3B7E" w:rsidRDefault="00DD2BE2">
      <w:pPr>
        <w:numPr>
          <w:ilvl w:val="1"/>
          <w:numId w:val="2"/>
        </w:numPr>
        <w:tabs>
          <w:tab w:val="left" w:pos="426"/>
        </w:tabs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宁静、舒适的</w:t>
      </w:r>
      <w:r>
        <w:rPr>
          <w:rFonts w:ascii="Times New Roman" w:hAnsi="Times New Roman" w:cs="Times New Roman" w:hint="eastAsia"/>
        </w:rPr>
        <w:t>候机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候车环境</w:t>
      </w:r>
    </w:p>
    <w:p w:rsidR="006B3B7E" w:rsidRDefault="00DD2BE2">
      <w:pPr>
        <w:numPr>
          <w:ilvl w:val="1"/>
          <w:numId w:val="2"/>
        </w:numPr>
        <w:tabs>
          <w:tab w:val="left" w:pos="426"/>
        </w:tabs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免费提供冷热饮品、精美点心及小食</w:t>
      </w:r>
    </w:p>
    <w:p w:rsidR="006B3B7E" w:rsidRDefault="00DD2BE2">
      <w:pPr>
        <w:numPr>
          <w:ilvl w:val="1"/>
          <w:numId w:val="2"/>
        </w:numPr>
        <w:tabs>
          <w:tab w:val="left" w:pos="426"/>
        </w:tabs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各种影音娱乐、最新报纸与杂志</w:t>
      </w:r>
    </w:p>
    <w:p w:rsidR="006B3B7E" w:rsidRDefault="00DD2BE2">
      <w:pPr>
        <w:numPr>
          <w:ilvl w:val="1"/>
          <w:numId w:val="2"/>
        </w:numPr>
        <w:tabs>
          <w:tab w:val="left" w:pos="426"/>
        </w:tabs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互联网、电脑等完善的商务设施</w:t>
      </w:r>
    </w:p>
    <w:p w:rsidR="006B3B7E" w:rsidRDefault="00DD2BE2">
      <w:pPr>
        <w:numPr>
          <w:ilvl w:val="1"/>
          <w:numId w:val="2"/>
        </w:numPr>
        <w:tabs>
          <w:tab w:val="left" w:pos="426"/>
        </w:tabs>
        <w:spacing w:line="36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提醒登机</w:t>
      </w:r>
    </w:p>
    <w:p w:rsidR="006B3B7E" w:rsidRDefault="00DD2BE2">
      <w:pPr>
        <w:tabs>
          <w:tab w:val="left" w:pos="0"/>
          <w:tab w:val="left" w:pos="14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（以上服务根据各地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标准略有差异，以实际情况为准）</w:t>
      </w:r>
    </w:p>
    <w:p w:rsidR="00AC41C6" w:rsidRDefault="00AC41C6">
      <w:pPr>
        <w:tabs>
          <w:tab w:val="left" w:pos="0"/>
          <w:tab w:val="left" w:pos="142"/>
        </w:tabs>
        <w:spacing w:line="360" w:lineRule="auto"/>
        <w:rPr>
          <w:rFonts w:ascii="Times New Roman" w:hAnsi="Times New Roman" w:cs="Times New Roman"/>
        </w:rPr>
      </w:pPr>
    </w:p>
    <w:p w:rsidR="00AC41C6" w:rsidRPr="00AC41C6" w:rsidRDefault="00AC41C6">
      <w:pPr>
        <w:tabs>
          <w:tab w:val="left" w:pos="0"/>
          <w:tab w:val="left" w:pos="142"/>
        </w:tabs>
        <w:spacing w:line="360" w:lineRule="auto"/>
        <w:rPr>
          <w:rFonts w:ascii="Times New Roman" w:hAnsi="Times New Roman" w:cs="Times New Roman"/>
          <w:b/>
        </w:rPr>
      </w:pPr>
      <w:r w:rsidRPr="00AC41C6">
        <w:rPr>
          <w:rFonts w:ascii="Times New Roman" w:hAnsi="Times New Roman" w:cs="Times New Roman" w:hint="eastAsia"/>
          <w:b/>
        </w:rPr>
        <w:t>三、服务时间</w:t>
      </w:r>
    </w:p>
    <w:p w:rsidR="006B3B7E" w:rsidRDefault="00AC41C6">
      <w:pPr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  <w:r w:rsidRPr="00AC41C6">
        <w:rPr>
          <w:rFonts w:ascii="Times New Roman" w:hAnsi="Times New Roman" w:cs="Times New Roman" w:hint="eastAsia"/>
        </w:rPr>
        <w:t>自客户开通该项服务之日起一年内</w:t>
      </w:r>
    </w:p>
    <w:p w:rsidR="00AC41C6" w:rsidRDefault="00AC41C6">
      <w:pPr>
        <w:tabs>
          <w:tab w:val="left" w:pos="426"/>
        </w:tabs>
        <w:spacing w:line="360" w:lineRule="auto"/>
        <w:rPr>
          <w:rFonts w:ascii="Times New Roman" w:hAnsi="Times New Roman" w:cs="Times New Roman"/>
        </w:rPr>
      </w:pPr>
    </w:p>
    <w:p w:rsidR="006B3B7E" w:rsidRDefault="00DD2BE2" w:rsidP="00AC41C6">
      <w:pPr>
        <w:numPr>
          <w:ilvl w:val="0"/>
          <w:numId w:val="6"/>
        </w:numPr>
        <w:tabs>
          <w:tab w:val="left" w:pos="567"/>
        </w:tabs>
        <w:spacing w:line="360" w:lineRule="auto"/>
        <w:outlineLvl w:val="0"/>
        <w:rPr>
          <w:rFonts w:ascii="Times New Roman" w:hAnsi="Times New Roman" w:cs="Times New Roman"/>
          <w:b/>
          <w:bCs/>
        </w:rPr>
      </w:pPr>
      <w:bookmarkStart w:id="3" w:name="_Toc22898"/>
      <w:r>
        <w:rPr>
          <w:rFonts w:ascii="Times New Roman" w:hAnsi="Times New Roman" w:cs="Times New Roman"/>
          <w:b/>
          <w:bCs/>
        </w:rPr>
        <w:t>服务网络</w:t>
      </w:r>
      <w:bookmarkEnd w:id="3"/>
    </w:p>
    <w:p w:rsidR="006B3B7E" w:rsidRDefault="00DD2BE2">
      <w:pPr>
        <w:pStyle w:val="1"/>
        <w:numPr>
          <w:ilvl w:val="0"/>
          <w:numId w:val="4"/>
        </w:numPr>
        <w:spacing w:line="360" w:lineRule="auto"/>
        <w:rPr>
          <w:rFonts w:eastAsia="宋体"/>
          <w:b w:val="0"/>
        </w:rPr>
      </w:pPr>
      <w:bookmarkStart w:id="4" w:name="_Toc31740"/>
      <w:r>
        <w:rPr>
          <w:rFonts w:eastAsia="宋体"/>
          <w:b w:val="0"/>
          <w:color w:val="000000"/>
          <w:spacing w:val="0"/>
          <w:szCs w:val="24"/>
        </w:rPr>
        <w:t>境内机场（</w:t>
      </w:r>
      <w:r>
        <w:rPr>
          <w:rFonts w:eastAsia="宋体" w:hint="eastAsia"/>
          <w:b w:val="0"/>
          <w:color w:val="000000"/>
          <w:spacing w:val="0"/>
          <w:szCs w:val="24"/>
        </w:rPr>
        <w:t>112</w:t>
      </w:r>
      <w:r>
        <w:rPr>
          <w:rFonts w:eastAsia="宋体"/>
          <w:b w:val="0"/>
          <w:color w:val="000000"/>
          <w:spacing w:val="0"/>
          <w:szCs w:val="24"/>
        </w:rPr>
        <w:t>个</w:t>
      </w:r>
      <w:r>
        <w:rPr>
          <w:rFonts w:eastAsia="宋体" w:hint="eastAsia"/>
          <w:b w:val="0"/>
          <w:color w:val="000000"/>
          <w:spacing w:val="0"/>
          <w:szCs w:val="24"/>
        </w:rPr>
        <w:t>机场、</w:t>
      </w:r>
      <w:r>
        <w:rPr>
          <w:rFonts w:eastAsia="宋体" w:hint="eastAsia"/>
          <w:b w:val="0"/>
          <w:color w:val="000000"/>
          <w:spacing w:val="0"/>
          <w:szCs w:val="24"/>
        </w:rPr>
        <w:t>411</w:t>
      </w:r>
      <w:r>
        <w:rPr>
          <w:rFonts w:eastAsia="宋体" w:hint="eastAsia"/>
          <w:b w:val="0"/>
          <w:color w:val="000000"/>
          <w:spacing w:val="0"/>
          <w:szCs w:val="24"/>
        </w:rPr>
        <w:t>个休息室</w:t>
      </w:r>
      <w:r>
        <w:rPr>
          <w:rFonts w:eastAsia="宋体"/>
          <w:b w:val="0"/>
          <w:color w:val="000000"/>
          <w:spacing w:val="0"/>
          <w:szCs w:val="24"/>
        </w:rPr>
        <w:t>）</w:t>
      </w:r>
      <w:bookmarkEnd w:id="4"/>
    </w:p>
    <w:p w:rsidR="006B3B7E" w:rsidRDefault="006B3B7E">
      <w:pPr>
        <w:spacing w:line="360" w:lineRule="auto"/>
        <w:ind w:left="420"/>
        <w:rPr>
          <w:rFonts w:ascii="Times New Roman" w:hAnsi="Times New Roman" w:cs="Times New Roman"/>
        </w:rPr>
      </w:pPr>
    </w:p>
    <w:p w:rsidR="006B3B7E" w:rsidRDefault="00DD2BE2" w:rsidP="00AC41C6">
      <w:pPr>
        <w:numPr>
          <w:ilvl w:val="0"/>
          <w:numId w:val="6"/>
        </w:numPr>
        <w:tabs>
          <w:tab w:val="left" w:pos="567"/>
        </w:tabs>
        <w:spacing w:line="360" w:lineRule="auto"/>
        <w:outlineLvl w:val="0"/>
        <w:rPr>
          <w:rFonts w:ascii="Times New Roman" w:hAnsi="Times New Roman" w:cs="Times New Roman"/>
          <w:b/>
          <w:bCs/>
        </w:rPr>
      </w:pPr>
      <w:bookmarkStart w:id="5" w:name="_Toc13409"/>
      <w:r>
        <w:rPr>
          <w:rFonts w:ascii="Times New Roman" w:hAnsi="Times New Roman" w:cs="Times New Roman"/>
          <w:b/>
          <w:bCs/>
        </w:rPr>
        <w:t>会员注意事项</w:t>
      </w:r>
      <w:bookmarkEnd w:id="5"/>
    </w:p>
    <w:p w:rsidR="006B3B7E" w:rsidRDefault="00DD2BE2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龙腾出行</w:t>
      </w:r>
      <w:r>
        <w:rPr>
          <w:rFonts w:ascii="Times New Roman" w:hAnsi="Times New Roman" w:cs="Times New Roman"/>
        </w:rPr>
        <w:t>-</w:t>
      </w:r>
      <w:r w:rsidR="007050FD">
        <w:rPr>
          <w:rFonts w:ascii="Times New Roman" w:hAnsi="Times New Roman" w:cs="Times New Roman" w:hint="eastAsia"/>
        </w:rPr>
        <w:t>境内机场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会籍卡须由会员本人使用，可享携伴服务，但不得转让、转借他人。</w:t>
      </w:r>
    </w:p>
    <w:p w:rsidR="006B3B7E" w:rsidRPr="007634AB" w:rsidRDefault="00A41D5B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7634AB">
        <w:rPr>
          <w:rFonts w:ascii="Times New Roman" w:hAnsi="Times New Roman" w:cs="Times New Roman" w:hint="eastAsia"/>
        </w:rPr>
        <w:t>如携带同行人员</w:t>
      </w:r>
      <w:r w:rsidR="00683FCC" w:rsidRPr="007634AB">
        <w:rPr>
          <w:rFonts w:ascii="Times New Roman" w:hAnsi="Times New Roman" w:cs="Times New Roman" w:hint="eastAsia"/>
        </w:rPr>
        <w:t>（天津农商银行白金借记卡持卡人须在场）</w:t>
      </w:r>
      <w:r w:rsidRPr="007634AB">
        <w:rPr>
          <w:rFonts w:ascii="Times New Roman" w:hAnsi="Times New Roman" w:cs="Times New Roman" w:hint="eastAsia"/>
        </w:rPr>
        <w:t>，按实际进场人次</w:t>
      </w:r>
      <w:r w:rsidR="00683FCC" w:rsidRPr="007634AB">
        <w:rPr>
          <w:rFonts w:ascii="Times New Roman" w:hAnsi="Times New Roman" w:cs="Times New Roman" w:hint="eastAsia"/>
        </w:rPr>
        <w:t>扣减相应</w:t>
      </w:r>
      <w:r w:rsidR="00D34BFB" w:rsidRPr="007634AB">
        <w:rPr>
          <w:rFonts w:ascii="Times New Roman" w:hAnsi="Times New Roman" w:cs="Times New Roman" w:hint="eastAsia"/>
        </w:rPr>
        <w:t>权益次数</w:t>
      </w:r>
      <w:r w:rsidRPr="007634AB">
        <w:rPr>
          <w:rFonts w:ascii="Times New Roman" w:hAnsi="Times New Roman" w:cs="Times New Roman" w:hint="eastAsia"/>
        </w:rPr>
        <w:t>。</w:t>
      </w:r>
      <w:r w:rsidR="00DD2BE2" w:rsidRPr="007634AB">
        <w:rPr>
          <w:rFonts w:ascii="Times New Roman" w:hAnsi="Times New Roman" w:cs="Times New Roman"/>
        </w:rPr>
        <w:t>同行宾客为</w:t>
      </w:r>
      <w:r w:rsidR="00DD2BE2" w:rsidRPr="007634AB">
        <w:rPr>
          <w:rFonts w:ascii="Times New Roman" w:hAnsi="Times New Roman" w:cs="Times New Roman"/>
        </w:rPr>
        <w:t>2</w:t>
      </w:r>
      <w:r w:rsidR="00DD2BE2" w:rsidRPr="007634AB">
        <w:rPr>
          <w:rFonts w:ascii="Times New Roman" w:hAnsi="Times New Roman" w:cs="Times New Roman"/>
        </w:rPr>
        <w:t>周岁以上的儿童，将按成人标准收取携伴费用</w:t>
      </w:r>
      <w:r w:rsidR="002E2D40" w:rsidRPr="007634AB">
        <w:rPr>
          <w:rFonts w:ascii="Times New Roman" w:hAnsi="Times New Roman" w:cs="Times New Roman" w:hint="eastAsia"/>
        </w:rPr>
        <w:t>或消减年度</w:t>
      </w:r>
      <w:r w:rsidR="00685E94" w:rsidRPr="007634AB">
        <w:rPr>
          <w:rFonts w:ascii="Times New Roman" w:hAnsi="Times New Roman" w:cs="Times New Roman" w:hint="eastAsia"/>
        </w:rPr>
        <w:t>服务</w:t>
      </w:r>
      <w:r w:rsidR="00D34BFB" w:rsidRPr="007634AB">
        <w:rPr>
          <w:rFonts w:ascii="Times New Roman" w:hAnsi="Times New Roman" w:cs="Times New Roman" w:hint="eastAsia"/>
        </w:rPr>
        <w:t>权益次数</w:t>
      </w:r>
      <w:r w:rsidR="00DD2BE2" w:rsidRPr="007634AB">
        <w:rPr>
          <w:rFonts w:ascii="Times New Roman" w:hAnsi="Times New Roman" w:cs="Times New Roman"/>
        </w:rPr>
        <w:t>。</w:t>
      </w:r>
    </w:p>
    <w:p w:rsidR="006B3B7E" w:rsidRDefault="00DD2BE2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龙腾出行</w:t>
      </w:r>
      <w:r>
        <w:rPr>
          <w:rFonts w:ascii="Times New Roman" w:hAnsi="Times New Roman" w:cs="Times New Roman"/>
        </w:rPr>
        <w:t>-</w:t>
      </w:r>
      <w:r w:rsidR="007050FD">
        <w:rPr>
          <w:rFonts w:ascii="Times New Roman" w:hAnsi="Times New Roman" w:cs="Times New Roman" w:hint="eastAsia"/>
        </w:rPr>
        <w:t>境内机场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服务标准时间为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小时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次，若使用超时，需重新刷卡。</w:t>
      </w:r>
    </w:p>
    <w:p w:rsidR="006B3B7E" w:rsidRDefault="00DD2BE2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若遇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接待已饱和的状况，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的服务使用权可能会因上述情况而受限制，是否限入将由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运营主管决定。</w:t>
      </w:r>
    </w:p>
    <w:p w:rsidR="006B3B7E" w:rsidRDefault="00DD2BE2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由于机场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服务资源限制，部分机场无法提供专人提醒登机服务，请自行留意航班动态信息，以防耽误登机。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龙腾出行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不负责会员及其宾客因延误登机所产生的直接与间接损失。</w:t>
      </w:r>
    </w:p>
    <w:p w:rsidR="006B3B7E" w:rsidRDefault="00DD2BE2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机场现场工作人员只负责服务提供，有关</w:t>
      </w: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龙腾出行</w:t>
      </w:r>
      <w:r>
        <w:rPr>
          <w:rFonts w:ascii="Times New Roman" w:hAnsi="Times New Roman" w:cs="Times New Roman"/>
        </w:rPr>
        <w:t>-</w:t>
      </w:r>
      <w:r w:rsidR="007050FD">
        <w:rPr>
          <w:rFonts w:ascii="Times New Roman" w:hAnsi="Times New Roman" w:cs="Times New Roman" w:hint="eastAsia"/>
        </w:rPr>
        <w:t>境内机场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会籍卡的使用、携伴</w:t>
      </w:r>
      <w:r>
        <w:rPr>
          <w:rFonts w:ascii="Times New Roman" w:hAnsi="Times New Roman" w:cs="Times New Roman" w:hint="eastAsia"/>
        </w:rPr>
        <w:t>、</w:t>
      </w:r>
      <w:r>
        <w:rPr>
          <w:rFonts w:ascii="Times New Roman" w:hAnsi="Times New Roman" w:cs="Times New Roman"/>
        </w:rPr>
        <w:t>收费</w:t>
      </w:r>
      <w:r>
        <w:rPr>
          <w:rFonts w:ascii="Times New Roman" w:hAnsi="Times New Roman" w:cs="Times New Roman" w:hint="eastAsia"/>
        </w:rPr>
        <w:t>及退款</w:t>
      </w:r>
      <w:r>
        <w:rPr>
          <w:rFonts w:ascii="Times New Roman" w:hAnsi="Times New Roman" w:cs="Times New Roman"/>
        </w:rPr>
        <w:t>等相关细则，以龙腾出行客服的解释与龙腾出行官方网站公布的最新消息为准。</w:t>
      </w:r>
    </w:p>
    <w:p w:rsidR="006B3B7E" w:rsidRDefault="00DD2BE2">
      <w:pPr>
        <w:numPr>
          <w:ilvl w:val="0"/>
          <w:numId w:val="5"/>
        </w:num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龙腾出行</w:t>
      </w:r>
      <w:r>
        <w:rPr>
          <w:rFonts w:ascii="Times New Roman" w:hAnsi="Times New Roman" w:cs="Times New Roman"/>
        </w:rPr>
        <w:t>-</w:t>
      </w:r>
      <w:r w:rsidR="007050FD">
        <w:rPr>
          <w:rFonts w:ascii="Times New Roman" w:hAnsi="Times New Roman" w:cs="Times New Roman" w:hint="eastAsia"/>
        </w:rPr>
        <w:t>境内机场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调整、更新或增加服务机场和</w:t>
      </w:r>
      <w:r>
        <w:rPr>
          <w:rFonts w:ascii="Times New Roman" w:hAnsi="Times New Roman" w:cs="Times New Roman" w:hint="eastAsia"/>
        </w:rPr>
        <w:t>休息室</w:t>
      </w:r>
      <w:r>
        <w:rPr>
          <w:rFonts w:ascii="Times New Roman" w:hAnsi="Times New Roman" w:cs="Times New Roman"/>
        </w:rPr>
        <w:t>的具体信息以</w:t>
      </w:r>
      <w:r w:rsidR="00D34BFB">
        <w:rPr>
          <w:rFonts w:ascii="Times New Roman" w:hAnsi="Times New Roman" w:cs="Times New Roman" w:hint="eastAsia"/>
        </w:rPr>
        <w:t>龙腾出行</w:t>
      </w:r>
      <w:r>
        <w:rPr>
          <w:rFonts w:ascii="Times New Roman" w:hAnsi="Times New Roman" w:cs="Times New Roman"/>
        </w:rPr>
        <w:t>网站公布内容为准。</w:t>
      </w:r>
    </w:p>
    <w:p w:rsidR="006B3B7E" w:rsidRDefault="007050FD">
      <w:pPr>
        <w:pStyle w:val="11"/>
        <w:widowControl w:val="0"/>
        <w:numPr>
          <w:ilvl w:val="0"/>
          <w:numId w:val="5"/>
        </w:numPr>
        <w:adjustRightInd w:val="0"/>
        <w:snapToGrid w:val="0"/>
        <w:spacing w:line="360" w:lineRule="auto"/>
        <w:ind w:firstLineChars="0"/>
        <w:jc w:val="both"/>
        <w:rPr>
          <w:rFonts w:eastAsia="宋体"/>
          <w:spacing w:val="0"/>
          <w:kern w:val="2"/>
          <w:szCs w:val="24"/>
          <w:lang w:eastAsia="zh-CN"/>
        </w:rPr>
      </w:pPr>
      <w:r w:rsidRPr="007050FD">
        <w:rPr>
          <w:rFonts w:eastAsia="宋体" w:hint="eastAsia"/>
          <w:spacing w:val="0"/>
          <w:kern w:val="2"/>
          <w:szCs w:val="24"/>
          <w:lang w:eastAsia="zh-CN"/>
        </w:rPr>
        <w:t>境内机场</w:t>
      </w:r>
      <w:r w:rsidR="00DD2BE2">
        <w:rPr>
          <w:rFonts w:eastAsia="宋体" w:hint="eastAsia"/>
          <w:spacing w:val="0"/>
          <w:kern w:val="2"/>
          <w:szCs w:val="24"/>
          <w:lang w:eastAsia="zh-CN"/>
        </w:rPr>
        <w:t>休息室</w:t>
      </w:r>
      <w:r w:rsidR="00DD2BE2">
        <w:rPr>
          <w:rFonts w:eastAsia="宋体"/>
          <w:spacing w:val="0"/>
          <w:kern w:val="2"/>
          <w:szCs w:val="24"/>
          <w:lang w:eastAsia="zh-CN"/>
        </w:rPr>
        <w:t>不接受现场支付服务费用，使用服务前请确保卡内拥有足够的服务</w:t>
      </w:r>
      <w:r w:rsidR="00D34BFB">
        <w:rPr>
          <w:rFonts w:eastAsia="宋体" w:hint="eastAsia"/>
          <w:spacing w:val="0"/>
          <w:kern w:val="2"/>
          <w:szCs w:val="24"/>
          <w:lang w:eastAsia="zh-CN"/>
        </w:rPr>
        <w:t>权益次数</w:t>
      </w:r>
      <w:r w:rsidR="00DD2BE2">
        <w:rPr>
          <w:rFonts w:eastAsia="宋体"/>
          <w:spacing w:val="0"/>
          <w:kern w:val="2"/>
          <w:szCs w:val="24"/>
          <w:lang w:eastAsia="zh-CN"/>
        </w:rPr>
        <w:t>。</w:t>
      </w:r>
    </w:p>
    <w:p w:rsidR="006B3B7E" w:rsidRDefault="006B3B7E">
      <w:pPr>
        <w:widowControl/>
        <w:jc w:val="left"/>
        <w:rPr>
          <w:rFonts w:ascii="宋体" w:hAnsi="宋体" w:cs="宋体"/>
          <w:kern w:val="0"/>
        </w:rPr>
      </w:pPr>
    </w:p>
    <w:sectPr w:rsidR="006B3B7E">
      <w:headerReference w:type="default" r:id="rId9"/>
      <w:footerReference w:type="default" r:id="rId10"/>
      <w:headerReference w:type="first" r:id="rId11"/>
      <w:pgSz w:w="11900" w:h="16840"/>
      <w:pgMar w:top="822" w:right="985" w:bottom="709" w:left="993" w:header="568" w:footer="1214" w:gutter="0"/>
      <w:cols w:space="720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57" w:rsidRDefault="00241F57">
      <w:r>
        <w:separator/>
      </w:r>
    </w:p>
  </w:endnote>
  <w:endnote w:type="continuationSeparator" w:id="0">
    <w:p w:rsidR="00241F57" w:rsidRDefault="0024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華康中黑體">
    <w:altName w:val="Arial Unicode MS"/>
    <w:charset w:val="88"/>
    <w:family w:val="modern"/>
    <w:pitch w:val="default"/>
    <w:sig w:usb0="00000000" w:usb1="0000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Times New Roman"/>
    <w:charset w:val="5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10138" w:type="dxa"/>
      <w:tblLayout w:type="fixed"/>
      <w:tblLook w:val="04A0" w:firstRow="1" w:lastRow="0" w:firstColumn="1" w:lastColumn="0" w:noHBand="0" w:noVBand="1"/>
    </w:tblPr>
    <w:tblGrid>
      <w:gridCol w:w="4562"/>
      <w:gridCol w:w="1014"/>
      <w:gridCol w:w="4562"/>
    </w:tblGrid>
    <w:tr w:rsidR="006B3B7E">
      <w:trPr>
        <w:trHeight w:val="151"/>
      </w:trPr>
      <w:tc>
        <w:tcPr>
          <w:tcW w:w="4562" w:type="dxa"/>
          <w:tcBorders>
            <w:bottom w:val="single" w:sz="4" w:space="0" w:color="4F81BD"/>
          </w:tcBorders>
        </w:tcPr>
        <w:p w:rsidR="006B3B7E" w:rsidRDefault="006B3B7E">
          <w:pPr>
            <w:pStyle w:val="a8"/>
            <w:rPr>
              <w:rFonts w:ascii="Calibri" w:hAnsi="Calibri"/>
              <w:b/>
              <w:bCs/>
            </w:rPr>
          </w:pPr>
        </w:p>
      </w:tc>
      <w:tc>
        <w:tcPr>
          <w:tcW w:w="1014" w:type="dxa"/>
          <w:vMerge w:val="restart"/>
          <w:vAlign w:val="center"/>
        </w:tcPr>
        <w:p w:rsidR="006B3B7E" w:rsidRDefault="00DD2BE2">
          <w:pPr>
            <w:pStyle w:val="12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6D60DB" w:rsidRPr="006D60DB">
            <w:rPr>
              <w:b/>
              <w:noProof/>
              <w:lang w:val="zh-CN"/>
            </w:rPr>
            <w:t>2</w:t>
          </w:r>
          <w:r>
            <w:rPr>
              <w:b/>
              <w:lang w:val="zh-CN"/>
            </w:rPr>
            <w:fldChar w:fldCharType="end"/>
          </w:r>
        </w:p>
      </w:tc>
      <w:tc>
        <w:tcPr>
          <w:tcW w:w="4562" w:type="dxa"/>
          <w:tcBorders>
            <w:bottom w:val="single" w:sz="4" w:space="0" w:color="4F81BD"/>
          </w:tcBorders>
        </w:tcPr>
        <w:p w:rsidR="006B3B7E" w:rsidRDefault="006B3B7E">
          <w:pPr>
            <w:pStyle w:val="a8"/>
            <w:rPr>
              <w:rFonts w:ascii="Calibri" w:hAnsi="Calibri"/>
              <w:b/>
              <w:bCs/>
            </w:rPr>
          </w:pPr>
        </w:p>
      </w:tc>
    </w:tr>
    <w:tr w:rsidR="006B3B7E">
      <w:trPr>
        <w:trHeight w:val="150"/>
      </w:trPr>
      <w:tc>
        <w:tcPr>
          <w:tcW w:w="4562" w:type="dxa"/>
          <w:tcBorders>
            <w:top w:val="single" w:sz="4" w:space="0" w:color="4F81BD"/>
          </w:tcBorders>
        </w:tcPr>
        <w:p w:rsidR="006B3B7E" w:rsidRDefault="006B3B7E">
          <w:pPr>
            <w:pStyle w:val="a8"/>
            <w:rPr>
              <w:rFonts w:ascii="Calibri" w:hAnsi="Calibri"/>
              <w:b/>
              <w:bCs/>
            </w:rPr>
          </w:pPr>
        </w:p>
      </w:tc>
      <w:tc>
        <w:tcPr>
          <w:tcW w:w="1014" w:type="dxa"/>
          <w:vMerge/>
        </w:tcPr>
        <w:p w:rsidR="006B3B7E" w:rsidRDefault="006B3B7E">
          <w:pPr>
            <w:pStyle w:val="a8"/>
            <w:rPr>
              <w:rFonts w:ascii="Calibri" w:hAnsi="Calibri"/>
              <w:b/>
              <w:bCs/>
            </w:rPr>
          </w:pPr>
        </w:p>
      </w:tc>
      <w:tc>
        <w:tcPr>
          <w:tcW w:w="4562" w:type="dxa"/>
          <w:tcBorders>
            <w:top w:val="single" w:sz="4" w:space="0" w:color="4F81BD"/>
          </w:tcBorders>
        </w:tcPr>
        <w:p w:rsidR="006B3B7E" w:rsidRDefault="006B3B7E">
          <w:pPr>
            <w:pStyle w:val="a8"/>
            <w:rPr>
              <w:rFonts w:ascii="Calibri" w:hAnsi="Calibri"/>
              <w:b/>
              <w:bCs/>
            </w:rPr>
          </w:pPr>
        </w:p>
      </w:tc>
    </w:tr>
  </w:tbl>
  <w:p w:rsidR="006B3B7E" w:rsidRDefault="006B3B7E" w:rsidP="007050FD">
    <w:pPr>
      <w:pStyle w:val="a7"/>
      <w:ind w:leftChars="-237" w:left="-36" w:hangingChars="296" w:hanging="53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57" w:rsidRDefault="00241F57">
      <w:r>
        <w:separator/>
      </w:r>
    </w:p>
  </w:footnote>
  <w:footnote w:type="continuationSeparator" w:id="0">
    <w:p w:rsidR="00241F57" w:rsidRDefault="0024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7E" w:rsidRDefault="00DD2BE2">
    <w:pPr>
      <w:pStyle w:val="a8"/>
      <w:ind w:leftChars="3012" w:left="7229"/>
      <w:jc w:val="both"/>
    </w:pPr>
    <w:r>
      <w:rPr>
        <w:noProof/>
      </w:rPr>
      <w:drawing>
        <wp:inline distT="0" distB="0" distL="114300" distR="114300">
          <wp:extent cx="1732915" cy="403860"/>
          <wp:effectExtent l="0" t="0" r="635" b="15240"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915" cy="4038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B7E" w:rsidRDefault="00DD2BE2">
    <w:pPr>
      <w:pStyle w:val="a8"/>
      <w:jc w:val="right"/>
    </w:pPr>
    <w:r>
      <w:rPr>
        <w:noProof/>
      </w:rPr>
      <w:drawing>
        <wp:inline distT="0" distB="0" distL="114300" distR="114300">
          <wp:extent cx="1732915" cy="403860"/>
          <wp:effectExtent l="0" t="0" r="635" b="1524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2915" cy="40386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7B2"/>
    <w:multiLevelType w:val="multilevel"/>
    <w:tmpl w:val="05DA27B2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FA53DD"/>
    <w:multiLevelType w:val="multilevel"/>
    <w:tmpl w:val="32FA53D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D2273B"/>
    <w:multiLevelType w:val="multilevel"/>
    <w:tmpl w:val="4AD2273B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"/>
      <w:lvlText w:val="%3、"/>
      <w:lvlJc w:val="left"/>
      <w:pPr>
        <w:ind w:left="1215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6127724C"/>
    <w:multiLevelType w:val="multilevel"/>
    <w:tmpl w:val="6127724C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891F54"/>
    <w:multiLevelType w:val="multilevel"/>
    <w:tmpl w:val="5E6CE1EC"/>
    <w:lvl w:ilvl="0">
      <w:start w:val="4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5">
    <w:nsid w:val="736129C0"/>
    <w:multiLevelType w:val="multilevel"/>
    <w:tmpl w:val="736129C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061"/>
    <w:rsid w:val="000010BA"/>
    <w:rsid w:val="000033E1"/>
    <w:rsid w:val="0001310D"/>
    <w:rsid w:val="00035CAB"/>
    <w:rsid w:val="00037F8D"/>
    <w:rsid w:val="000418F4"/>
    <w:rsid w:val="00047E04"/>
    <w:rsid w:val="00053836"/>
    <w:rsid w:val="00075D79"/>
    <w:rsid w:val="000948D8"/>
    <w:rsid w:val="000A1D43"/>
    <w:rsid w:val="000A3024"/>
    <w:rsid w:val="000A5CA2"/>
    <w:rsid w:val="000B1BC5"/>
    <w:rsid w:val="000B5471"/>
    <w:rsid w:val="000F1A89"/>
    <w:rsid w:val="000F5630"/>
    <w:rsid w:val="001105E3"/>
    <w:rsid w:val="00112687"/>
    <w:rsid w:val="001319EA"/>
    <w:rsid w:val="00136CD4"/>
    <w:rsid w:val="00145F88"/>
    <w:rsid w:val="00177B1A"/>
    <w:rsid w:val="00184DF1"/>
    <w:rsid w:val="001855B1"/>
    <w:rsid w:val="001D1DE2"/>
    <w:rsid w:val="001D2FBC"/>
    <w:rsid w:val="001D33FB"/>
    <w:rsid w:val="001D58E7"/>
    <w:rsid w:val="001D65B8"/>
    <w:rsid w:val="001F374C"/>
    <w:rsid w:val="00201495"/>
    <w:rsid w:val="00210917"/>
    <w:rsid w:val="0021149C"/>
    <w:rsid w:val="002163F2"/>
    <w:rsid w:val="00217030"/>
    <w:rsid w:val="00217E5C"/>
    <w:rsid w:val="0023029B"/>
    <w:rsid w:val="00241F57"/>
    <w:rsid w:val="00251B55"/>
    <w:rsid w:val="002554D8"/>
    <w:rsid w:val="002620FA"/>
    <w:rsid w:val="002672ED"/>
    <w:rsid w:val="00275584"/>
    <w:rsid w:val="00297061"/>
    <w:rsid w:val="002970CA"/>
    <w:rsid w:val="002A5A70"/>
    <w:rsid w:val="002B4986"/>
    <w:rsid w:val="002D03C5"/>
    <w:rsid w:val="002E2097"/>
    <w:rsid w:val="002E2D40"/>
    <w:rsid w:val="002E7AE5"/>
    <w:rsid w:val="002F4D14"/>
    <w:rsid w:val="003027AF"/>
    <w:rsid w:val="00310DC0"/>
    <w:rsid w:val="00325220"/>
    <w:rsid w:val="00326ABC"/>
    <w:rsid w:val="00333992"/>
    <w:rsid w:val="0034095E"/>
    <w:rsid w:val="00354226"/>
    <w:rsid w:val="0038651C"/>
    <w:rsid w:val="00387588"/>
    <w:rsid w:val="00392DE5"/>
    <w:rsid w:val="003A357E"/>
    <w:rsid w:val="003B221C"/>
    <w:rsid w:val="003B4CBA"/>
    <w:rsid w:val="003C5845"/>
    <w:rsid w:val="003D0CA1"/>
    <w:rsid w:val="003D147E"/>
    <w:rsid w:val="003D5169"/>
    <w:rsid w:val="003D6933"/>
    <w:rsid w:val="003D701F"/>
    <w:rsid w:val="003E59B3"/>
    <w:rsid w:val="00402089"/>
    <w:rsid w:val="00411176"/>
    <w:rsid w:val="004173C1"/>
    <w:rsid w:val="0042070E"/>
    <w:rsid w:val="00421B51"/>
    <w:rsid w:val="00424246"/>
    <w:rsid w:val="00427F1B"/>
    <w:rsid w:val="00462E9B"/>
    <w:rsid w:val="00465130"/>
    <w:rsid w:val="0048386C"/>
    <w:rsid w:val="004A3DC6"/>
    <w:rsid w:val="004D0183"/>
    <w:rsid w:val="004F3296"/>
    <w:rsid w:val="004F4722"/>
    <w:rsid w:val="004F63BC"/>
    <w:rsid w:val="00505C62"/>
    <w:rsid w:val="00505F64"/>
    <w:rsid w:val="00510AA4"/>
    <w:rsid w:val="0058683D"/>
    <w:rsid w:val="0059131B"/>
    <w:rsid w:val="005926A5"/>
    <w:rsid w:val="00594E54"/>
    <w:rsid w:val="00597922"/>
    <w:rsid w:val="005B037D"/>
    <w:rsid w:val="005C7917"/>
    <w:rsid w:val="005E36B5"/>
    <w:rsid w:val="005E430F"/>
    <w:rsid w:val="005F7D94"/>
    <w:rsid w:val="0060247F"/>
    <w:rsid w:val="006033AE"/>
    <w:rsid w:val="00633820"/>
    <w:rsid w:val="00633AA9"/>
    <w:rsid w:val="00640330"/>
    <w:rsid w:val="00641470"/>
    <w:rsid w:val="0064163A"/>
    <w:rsid w:val="0066392A"/>
    <w:rsid w:val="00670CB5"/>
    <w:rsid w:val="00671204"/>
    <w:rsid w:val="006722A6"/>
    <w:rsid w:val="00680845"/>
    <w:rsid w:val="006808EE"/>
    <w:rsid w:val="00683FCC"/>
    <w:rsid w:val="00684DB9"/>
    <w:rsid w:val="00685E94"/>
    <w:rsid w:val="00691A8E"/>
    <w:rsid w:val="00695A12"/>
    <w:rsid w:val="006960AF"/>
    <w:rsid w:val="006A24EA"/>
    <w:rsid w:val="006A5ACA"/>
    <w:rsid w:val="006A7DED"/>
    <w:rsid w:val="006B3B7E"/>
    <w:rsid w:val="006C0EE7"/>
    <w:rsid w:val="006C58FC"/>
    <w:rsid w:val="006D02ED"/>
    <w:rsid w:val="006D2C57"/>
    <w:rsid w:val="006D60DB"/>
    <w:rsid w:val="006E038C"/>
    <w:rsid w:val="006E7C67"/>
    <w:rsid w:val="006F75FF"/>
    <w:rsid w:val="007007C9"/>
    <w:rsid w:val="00702665"/>
    <w:rsid w:val="007050FD"/>
    <w:rsid w:val="0071111E"/>
    <w:rsid w:val="0071177D"/>
    <w:rsid w:val="00722556"/>
    <w:rsid w:val="00724EF6"/>
    <w:rsid w:val="00732E99"/>
    <w:rsid w:val="0074194A"/>
    <w:rsid w:val="00744EA9"/>
    <w:rsid w:val="007517E7"/>
    <w:rsid w:val="0075283E"/>
    <w:rsid w:val="0075539B"/>
    <w:rsid w:val="007634AB"/>
    <w:rsid w:val="0077245F"/>
    <w:rsid w:val="0077580D"/>
    <w:rsid w:val="00775A43"/>
    <w:rsid w:val="00775CC9"/>
    <w:rsid w:val="007809A2"/>
    <w:rsid w:val="0078112C"/>
    <w:rsid w:val="007852FC"/>
    <w:rsid w:val="00790C73"/>
    <w:rsid w:val="00791862"/>
    <w:rsid w:val="007A0213"/>
    <w:rsid w:val="007B0B56"/>
    <w:rsid w:val="007B70C7"/>
    <w:rsid w:val="007D409F"/>
    <w:rsid w:val="007D7230"/>
    <w:rsid w:val="007F2296"/>
    <w:rsid w:val="008105D9"/>
    <w:rsid w:val="008117D5"/>
    <w:rsid w:val="00811854"/>
    <w:rsid w:val="00816CE1"/>
    <w:rsid w:val="0082334E"/>
    <w:rsid w:val="00842904"/>
    <w:rsid w:val="0085142C"/>
    <w:rsid w:val="0086482A"/>
    <w:rsid w:val="008815AB"/>
    <w:rsid w:val="00883DBF"/>
    <w:rsid w:val="00896319"/>
    <w:rsid w:val="008A71D4"/>
    <w:rsid w:val="008D167F"/>
    <w:rsid w:val="008F2215"/>
    <w:rsid w:val="008F23FF"/>
    <w:rsid w:val="008F6342"/>
    <w:rsid w:val="00915DE2"/>
    <w:rsid w:val="009213AD"/>
    <w:rsid w:val="00934B2C"/>
    <w:rsid w:val="00936825"/>
    <w:rsid w:val="00937745"/>
    <w:rsid w:val="00952716"/>
    <w:rsid w:val="00977809"/>
    <w:rsid w:val="00993793"/>
    <w:rsid w:val="009967AF"/>
    <w:rsid w:val="009A6700"/>
    <w:rsid w:val="009A6EDF"/>
    <w:rsid w:val="009B3BC6"/>
    <w:rsid w:val="009D01CA"/>
    <w:rsid w:val="009D2F6E"/>
    <w:rsid w:val="009D55F7"/>
    <w:rsid w:val="009D5E63"/>
    <w:rsid w:val="009D7FE8"/>
    <w:rsid w:val="009F5792"/>
    <w:rsid w:val="009F7614"/>
    <w:rsid w:val="00A12079"/>
    <w:rsid w:val="00A1496F"/>
    <w:rsid w:val="00A1641B"/>
    <w:rsid w:val="00A20393"/>
    <w:rsid w:val="00A25192"/>
    <w:rsid w:val="00A41D5B"/>
    <w:rsid w:val="00A50C72"/>
    <w:rsid w:val="00A832CA"/>
    <w:rsid w:val="00A90221"/>
    <w:rsid w:val="00AA0B68"/>
    <w:rsid w:val="00AB5174"/>
    <w:rsid w:val="00AB583E"/>
    <w:rsid w:val="00AC41C6"/>
    <w:rsid w:val="00AD3776"/>
    <w:rsid w:val="00AF0DFB"/>
    <w:rsid w:val="00AF44E6"/>
    <w:rsid w:val="00B27443"/>
    <w:rsid w:val="00B306A9"/>
    <w:rsid w:val="00B37ABD"/>
    <w:rsid w:val="00B41461"/>
    <w:rsid w:val="00B618DA"/>
    <w:rsid w:val="00B6694C"/>
    <w:rsid w:val="00B747B5"/>
    <w:rsid w:val="00B77EFF"/>
    <w:rsid w:val="00B84640"/>
    <w:rsid w:val="00B94506"/>
    <w:rsid w:val="00BA237B"/>
    <w:rsid w:val="00BA39D6"/>
    <w:rsid w:val="00BA7BF0"/>
    <w:rsid w:val="00BB5CFF"/>
    <w:rsid w:val="00BC5AC5"/>
    <w:rsid w:val="00BC61E8"/>
    <w:rsid w:val="00BC6E3D"/>
    <w:rsid w:val="00BE0B61"/>
    <w:rsid w:val="00BE2218"/>
    <w:rsid w:val="00BE56AD"/>
    <w:rsid w:val="00BF0F6E"/>
    <w:rsid w:val="00BF2C19"/>
    <w:rsid w:val="00C06A1E"/>
    <w:rsid w:val="00C11383"/>
    <w:rsid w:val="00C22677"/>
    <w:rsid w:val="00C3741D"/>
    <w:rsid w:val="00C5008D"/>
    <w:rsid w:val="00C54D08"/>
    <w:rsid w:val="00C61EFA"/>
    <w:rsid w:val="00C65B53"/>
    <w:rsid w:val="00C707B6"/>
    <w:rsid w:val="00C73835"/>
    <w:rsid w:val="00C82A7E"/>
    <w:rsid w:val="00C85260"/>
    <w:rsid w:val="00C85271"/>
    <w:rsid w:val="00CA06BA"/>
    <w:rsid w:val="00CA3ECC"/>
    <w:rsid w:val="00CC6384"/>
    <w:rsid w:val="00CD4D29"/>
    <w:rsid w:val="00CD6D64"/>
    <w:rsid w:val="00CE091E"/>
    <w:rsid w:val="00CE2AD7"/>
    <w:rsid w:val="00D11422"/>
    <w:rsid w:val="00D1556A"/>
    <w:rsid w:val="00D24150"/>
    <w:rsid w:val="00D32738"/>
    <w:rsid w:val="00D34BFB"/>
    <w:rsid w:val="00D46E35"/>
    <w:rsid w:val="00D70770"/>
    <w:rsid w:val="00D708CC"/>
    <w:rsid w:val="00D857BC"/>
    <w:rsid w:val="00D861CB"/>
    <w:rsid w:val="00D87524"/>
    <w:rsid w:val="00D901E3"/>
    <w:rsid w:val="00DB03F5"/>
    <w:rsid w:val="00DB4151"/>
    <w:rsid w:val="00DD2BE2"/>
    <w:rsid w:val="00DE1A3B"/>
    <w:rsid w:val="00DE6275"/>
    <w:rsid w:val="00DF0B66"/>
    <w:rsid w:val="00E13E94"/>
    <w:rsid w:val="00E301EB"/>
    <w:rsid w:val="00E33748"/>
    <w:rsid w:val="00E420FF"/>
    <w:rsid w:val="00E528E8"/>
    <w:rsid w:val="00E537B3"/>
    <w:rsid w:val="00E605AD"/>
    <w:rsid w:val="00E61348"/>
    <w:rsid w:val="00E6707D"/>
    <w:rsid w:val="00E81726"/>
    <w:rsid w:val="00E824BE"/>
    <w:rsid w:val="00E86868"/>
    <w:rsid w:val="00E903CC"/>
    <w:rsid w:val="00E94F4F"/>
    <w:rsid w:val="00EA0A9C"/>
    <w:rsid w:val="00EB326C"/>
    <w:rsid w:val="00ED1594"/>
    <w:rsid w:val="00ED1D1D"/>
    <w:rsid w:val="00ED5B98"/>
    <w:rsid w:val="00EF1C46"/>
    <w:rsid w:val="00F00466"/>
    <w:rsid w:val="00F013DA"/>
    <w:rsid w:val="00F07E5A"/>
    <w:rsid w:val="00F20D73"/>
    <w:rsid w:val="00F23C46"/>
    <w:rsid w:val="00F33B1B"/>
    <w:rsid w:val="00F4651A"/>
    <w:rsid w:val="00F55FD1"/>
    <w:rsid w:val="00F60F5F"/>
    <w:rsid w:val="00F6142B"/>
    <w:rsid w:val="00F9228A"/>
    <w:rsid w:val="00FB288F"/>
    <w:rsid w:val="00FE16FF"/>
    <w:rsid w:val="00FE687C"/>
    <w:rsid w:val="00FF7988"/>
    <w:rsid w:val="18BE194B"/>
    <w:rsid w:val="192D41BC"/>
    <w:rsid w:val="22A057C6"/>
    <w:rsid w:val="22D81D64"/>
    <w:rsid w:val="27552449"/>
    <w:rsid w:val="291B6F46"/>
    <w:rsid w:val="2FED78D0"/>
    <w:rsid w:val="315E3F1E"/>
    <w:rsid w:val="35472C35"/>
    <w:rsid w:val="3B6E4893"/>
    <w:rsid w:val="48A971BB"/>
    <w:rsid w:val="4A441F05"/>
    <w:rsid w:val="4F122F4A"/>
    <w:rsid w:val="549F2DC1"/>
    <w:rsid w:val="54C64D32"/>
    <w:rsid w:val="5A406BF8"/>
    <w:rsid w:val="5CC611F4"/>
    <w:rsid w:val="5D5C35A2"/>
    <w:rsid w:val="67015F04"/>
    <w:rsid w:val="7E3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unhideWhenUsed="0" w:qFormat="1"/>
    <w:lsdException w:name="header" w:uiPriority="99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nhideWhenUsed="0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99" w:qFormat="1"/>
    <w:lsdException w:name="annotation subject" w:unhideWhenUsed="0" w:qFormat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nhideWhenUsed="0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 w:cs="黑体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78" w:lineRule="auto"/>
      <w:jc w:val="left"/>
      <w:outlineLvl w:val="0"/>
    </w:pPr>
    <w:rPr>
      <w:rFonts w:ascii="Times New Roman" w:eastAsia="華康中黑體" w:hAnsi="Times New Roman" w:cs="Times New Roman"/>
      <w:b/>
      <w:bCs/>
      <w:spacing w:val="-5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cs="Times New Roman"/>
      <w:color w:val="365F91"/>
      <w:kern w:val="0"/>
    </w:rPr>
  </w:style>
  <w:style w:type="paragraph" w:styleId="3">
    <w:name w:val="heading 3"/>
    <w:basedOn w:val="a"/>
    <w:next w:val="a"/>
    <w:link w:val="3Char"/>
    <w:uiPriority w:val="9"/>
    <w:unhideWhenUsed/>
    <w:qFormat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cs="Times New Roman"/>
      <w:color w:val="4F81BD"/>
      <w:kern w:val="0"/>
    </w:r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cs="Times New Roman"/>
      <w:i/>
      <w:iCs/>
      <w:color w:val="4F81BD"/>
      <w:kern w:val="0"/>
    </w:rPr>
  </w:style>
  <w:style w:type="paragraph" w:styleId="5">
    <w:name w:val="heading 5"/>
    <w:basedOn w:val="a"/>
    <w:next w:val="a"/>
    <w:link w:val="5Char"/>
    <w:uiPriority w:val="9"/>
    <w:unhideWhenUsed/>
    <w:qFormat/>
    <w:pPr>
      <w:widowControl/>
      <w:spacing w:before="200" w:after="80"/>
      <w:jc w:val="left"/>
      <w:outlineLvl w:val="4"/>
    </w:pPr>
    <w:rPr>
      <w:rFonts w:cs="Times New Roman"/>
      <w:color w:val="4F81BD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unhideWhenUsed/>
    <w:qFormat/>
    <w:pPr>
      <w:widowControl/>
      <w:spacing w:before="280" w:after="100"/>
      <w:jc w:val="left"/>
      <w:outlineLvl w:val="5"/>
    </w:pPr>
    <w:rPr>
      <w:rFonts w:cs="Times New Roman"/>
      <w:i/>
      <w:iCs/>
      <w:color w:val="4F81BD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"/>
    <w:unhideWhenUsed/>
    <w:qFormat/>
    <w:pPr>
      <w:widowControl/>
      <w:spacing w:before="320" w:after="100"/>
      <w:jc w:val="left"/>
      <w:outlineLvl w:val="6"/>
    </w:pPr>
    <w:rPr>
      <w:rFonts w:cs="Times New Roman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pPr>
      <w:widowControl/>
      <w:spacing w:before="320" w:after="100"/>
      <w:jc w:val="left"/>
      <w:outlineLvl w:val="7"/>
    </w:pPr>
    <w:rPr>
      <w:rFonts w:cs="Times New Roman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widowControl/>
      <w:spacing w:before="320" w:after="100"/>
      <w:jc w:val="left"/>
      <w:outlineLvl w:val="8"/>
    </w:pPr>
    <w:rPr>
      <w:rFonts w:cs="Times New Roman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widowControl/>
      <w:ind w:leftChars="1200" w:left="252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a3">
    <w:name w:val="caption"/>
    <w:basedOn w:val="a"/>
    <w:next w:val="a"/>
    <w:uiPriority w:val="35"/>
    <w:unhideWhenUsed/>
    <w:qFormat/>
    <w:pPr>
      <w:widowControl/>
      <w:ind w:firstLine="360"/>
      <w:jc w:val="left"/>
    </w:pPr>
    <w:rPr>
      <w:rFonts w:ascii="Calibri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annotation text"/>
    <w:basedOn w:val="a"/>
    <w:link w:val="Char"/>
    <w:qFormat/>
    <w:pPr>
      <w:widowControl/>
      <w:ind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a5">
    <w:name w:val="Body Text Indent"/>
    <w:basedOn w:val="a"/>
    <w:link w:val="Char0"/>
    <w:qFormat/>
    <w:pPr>
      <w:widowControl/>
      <w:spacing w:line="360" w:lineRule="auto"/>
      <w:ind w:firstLineChars="200" w:firstLine="480"/>
      <w:jc w:val="left"/>
    </w:pPr>
    <w:rPr>
      <w:rFonts w:ascii="Calibri" w:hAnsi="Calibri" w:cs="Times New Roman"/>
      <w:kern w:val="0"/>
      <w:szCs w:val="17"/>
      <w:lang w:eastAsia="en-US" w:bidi="en-US"/>
    </w:rPr>
  </w:style>
  <w:style w:type="paragraph" w:styleId="50">
    <w:name w:val="toc 5"/>
    <w:basedOn w:val="a"/>
    <w:next w:val="a"/>
    <w:uiPriority w:val="39"/>
    <w:unhideWhenUsed/>
    <w:qFormat/>
    <w:pPr>
      <w:widowControl/>
      <w:ind w:leftChars="800" w:left="168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30">
    <w:name w:val="toc 3"/>
    <w:basedOn w:val="a"/>
    <w:next w:val="a"/>
    <w:uiPriority w:val="39"/>
    <w:unhideWhenUsed/>
    <w:qFormat/>
    <w:pPr>
      <w:widowControl/>
      <w:ind w:leftChars="400" w:left="84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80">
    <w:name w:val="toc 8"/>
    <w:basedOn w:val="a"/>
    <w:next w:val="a"/>
    <w:uiPriority w:val="39"/>
    <w:unhideWhenUsed/>
    <w:qFormat/>
    <w:pPr>
      <w:widowControl/>
      <w:ind w:leftChars="1400" w:left="294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a6">
    <w:name w:val="Balloon Text"/>
    <w:basedOn w:val="a"/>
    <w:link w:val="Char1"/>
    <w:unhideWhenUsed/>
    <w:qFormat/>
    <w:rPr>
      <w:rFonts w:ascii="Heiti SC Light" w:eastAsia="Heiti SC Light"/>
      <w:sz w:val="18"/>
      <w:szCs w:val="18"/>
    </w:rPr>
  </w:style>
  <w:style w:type="paragraph" w:styleId="a7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widowControl/>
      <w:tabs>
        <w:tab w:val="left" w:pos="840"/>
        <w:tab w:val="right" w:leader="dot" w:pos="9628"/>
      </w:tabs>
      <w:jc w:val="left"/>
    </w:pPr>
    <w:rPr>
      <w:rFonts w:ascii="Times New Roman" w:eastAsia="華康中黑體" w:hAnsi="Times New Roman" w:cs="Times New Roman"/>
      <w:spacing w:val="-5"/>
      <w:kern w:val="0"/>
      <w:szCs w:val="20"/>
      <w:lang w:eastAsia="zh-TW"/>
    </w:rPr>
  </w:style>
  <w:style w:type="paragraph" w:styleId="40">
    <w:name w:val="toc 4"/>
    <w:basedOn w:val="a"/>
    <w:next w:val="a"/>
    <w:uiPriority w:val="39"/>
    <w:unhideWhenUsed/>
    <w:qFormat/>
    <w:pPr>
      <w:widowControl/>
      <w:ind w:leftChars="600" w:left="126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a9">
    <w:name w:val="Subtitle"/>
    <w:basedOn w:val="a"/>
    <w:next w:val="a"/>
    <w:link w:val="Char4"/>
    <w:uiPriority w:val="11"/>
    <w:qFormat/>
    <w:pPr>
      <w:widowControl/>
      <w:spacing w:before="200" w:after="900"/>
      <w:jc w:val="right"/>
    </w:pPr>
    <w:rPr>
      <w:rFonts w:ascii="Calibri" w:hAnsi="Calibri" w:cs="Times New Roman"/>
      <w:i/>
      <w:iCs/>
      <w:kern w:val="0"/>
    </w:rPr>
  </w:style>
  <w:style w:type="paragraph" w:styleId="60">
    <w:name w:val="toc 6"/>
    <w:basedOn w:val="a"/>
    <w:next w:val="a"/>
    <w:uiPriority w:val="39"/>
    <w:unhideWhenUsed/>
    <w:qFormat/>
    <w:pPr>
      <w:widowControl/>
      <w:ind w:leftChars="1000" w:left="210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20">
    <w:name w:val="toc 2"/>
    <w:basedOn w:val="a"/>
    <w:next w:val="a"/>
    <w:uiPriority w:val="39"/>
    <w:qFormat/>
    <w:pPr>
      <w:widowControl/>
      <w:tabs>
        <w:tab w:val="right" w:leader="dot" w:pos="8640"/>
      </w:tabs>
      <w:ind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90">
    <w:name w:val="toc 9"/>
    <w:basedOn w:val="a"/>
    <w:next w:val="a"/>
    <w:uiPriority w:val="39"/>
    <w:unhideWhenUsed/>
    <w:qFormat/>
    <w:pPr>
      <w:widowControl/>
      <w:ind w:leftChars="1600" w:left="336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ind w:firstLine="360"/>
      <w:jc w:val="left"/>
    </w:pPr>
    <w:rPr>
      <w:rFonts w:ascii="宋体" w:hAnsi="宋体" w:cs="Times New Roman"/>
      <w:kern w:val="0"/>
      <w:szCs w:val="22"/>
      <w:lang w:eastAsia="en-US" w:bidi="en-US"/>
    </w:rPr>
  </w:style>
  <w:style w:type="paragraph" w:styleId="ab">
    <w:name w:val="Title"/>
    <w:basedOn w:val="a"/>
    <w:next w:val="a"/>
    <w:link w:val="Char5"/>
    <w:uiPriority w:val="10"/>
    <w:qFormat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cs="Times New Roman"/>
      <w:i/>
      <w:iCs/>
      <w:color w:val="243F60"/>
      <w:kern w:val="0"/>
      <w:sz w:val="60"/>
      <w:szCs w:val="60"/>
    </w:rPr>
  </w:style>
  <w:style w:type="paragraph" w:styleId="ac">
    <w:name w:val="annotation subject"/>
    <w:basedOn w:val="a4"/>
    <w:next w:val="a4"/>
    <w:link w:val="Char6"/>
    <w:qFormat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  <w:spacing w:val="0"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000080"/>
      <w:u w:val="single"/>
    </w:rPr>
  </w:style>
  <w:style w:type="character" w:styleId="af1">
    <w:name w:val="Emphasis"/>
    <w:uiPriority w:val="20"/>
    <w:qFormat/>
    <w:rPr>
      <w:b/>
      <w:bCs/>
      <w:i/>
      <w:iCs/>
      <w:color w:val="5A5A5A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Times New Roman" w:eastAsia="華康中黑體" w:hAnsi="Times New Roman" w:cs="Times New Roman"/>
      <w:spacing w:val="-5"/>
      <w:kern w:val="0"/>
      <w:szCs w:val="20"/>
      <w:lang w:eastAsia="zh-TW"/>
    </w:rPr>
  </w:style>
  <w:style w:type="paragraph" w:customStyle="1" w:styleId="2050">
    <w:name w:val="样式 样式 样式 样式 标题 2 + 宋体 五号 + 左侧:  0 厘米 悬挂缩进: 5 字符 段前: 0 磅 行距: 多倍行距..."/>
    <w:basedOn w:val="a"/>
    <w:qFormat/>
    <w:pPr>
      <w:keepNext/>
      <w:keepLines/>
      <w:widowControl/>
      <w:spacing w:before="600" w:after="260" w:line="240" w:lineRule="exact"/>
      <w:ind w:left="1054" w:hangingChars="500" w:hanging="1054"/>
      <w:jc w:val="left"/>
      <w:outlineLvl w:val="1"/>
    </w:pPr>
    <w:rPr>
      <w:rFonts w:ascii="宋体" w:hAnsi="宋体" w:cs="宋体"/>
      <w:b/>
      <w:bCs/>
      <w:kern w:val="0"/>
      <w:sz w:val="22"/>
      <w:szCs w:val="20"/>
      <w:lang w:eastAsia="en-US" w:bidi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7">
    <w:name w:val="Char"/>
    <w:basedOn w:val="a"/>
    <w:pPr>
      <w:widowControl/>
      <w:spacing w:after="160" w:line="240" w:lineRule="exact"/>
      <w:ind w:firstLine="360"/>
      <w:jc w:val="left"/>
    </w:pPr>
    <w:rPr>
      <w:rFonts w:ascii="Verdana" w:hAnsi="Verdana" w:cs="Times New Roman"/>
      <w:kern w:val="0"/>
      <w:sz w:val="20"/>
      <w:szCs w:val="20"/>
      <w:lang w:eastAsia="en-US" w:bidi="en-US"/>
    </w:rPr>
  </w:style>
  <w:style w:type="paragraph" w:customStyle="1" w:styleId="115615615">
    <w:name w:val="样式 样式 样式 标题 1 + 宋体 五号 段前: 15.6 磅 段后: 15.6 磅 图案: 15% (自动设置 前景 白色 ..."/>
    <w:basedOn w:val="a"/>
    <w:pPr>
      <w:keepNext/>
      <w:keepLines/>
      <w:widowControl/>
      <w:spacing w:before="360" w:after="312" w:line="520" w:lineRule="exact"/>
      <w:jc w:val="left"/>
      <w:outlineLvl w:val="0"/>
    </w:pPr>
    <w:rPr>
      <w:rFonts w:ascii="宋体" w:hAnsi="宋体" w:cs="宋体"/>
      <w:b/>
      <w:bCs/>
      <w:kern w:val="44"/>
      <w:sz w:val="22"/>
      <w:szCs w:val="20"/>
      <w:bdr w:val="single" w:sz="4" w:space="0" w:color="auto"/>
      <w:shd w:val="pct10" w:color="auto" w:fill="FFFFFF"/>
      <w:lang w:eastAsia="en-US" w:bidi="en-US"/>
    </w:rPr>
  </w:style>
  <w:style w:type="paragraph" w:customStyle="1" w:styleId="12">
    <w:name w:val="无间隔1"/>
    <w:basedOn w:val="a"/>
    <w:link w:val="Char8"/>
    <w:uiPriority w:val="1"/>
    <w:qFormat/>
    <w:pPr>
      <w:widowControl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customStyle="1" w:styleId="13">
    <w:name w:val="引用1"/>
    <w:basedOn w:val="a"/>
    <w:next w:val="a"/>
    <w:link w:val="Char9"/>
    <w:uiPriority w:val="29"/>
    <w:qFormat/>
    <w:pPr>
      <w:widowControl/>
      <w:ind w:firstLine="360"/>
      <w:jc w:val="left"/>
    </w:pPr>
    <w:rPr>
      <w:rFonts w:cs="Times New Roman"/>
      <w:i/>
      <w:iCs/>
      <w:color w:val="5A5A5A"/>
      <w:kern w:val="0"/>
      <w:sz w:val="20"/>
      <w:szCs w:val="20"/>
    </w:rPr>
  </w:style>
  <w:style w:type="paragraph" w:customStyle="1" w:styleId="14">
    <w:name w:val="明显引用1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cs="Times New Roman"/>
      <w:i/>
      <w:iCs/>
      <w:color w:val="FFFFFF"/>
      <w:kern w:val="0"/>
    </w:rPr>
  </w:style>
  <w:style w:type="paragraph" w:customStyle="1" w:styleId="TOC1">
    <w:name w:val="TOC 标题1"/>
    <w:basedOn w:val="1"/>
    <w:next w:val="a"/>
    <w:uiPriority w:val="39"/>
    <w:unhideWhenUsed/>
    <w:qFormat/>
    <w:pPr>
      <w:pBdr>
        <w:bottom w:val="single" w:sz="12" w:space="1" w:color="365F91"/>
      </w:pBdr>
      <w:spacing w:before="600" w:after="80" w:line="240" w:lineRule="auto"/>
      <w:outlineLvl w:val="9"/>
    </w:pPr>
    <w:rPr>
      <w:rFonts w:ascii="Cambria" w:eastAsia="宋体" w:hAnsi="Cambria"/>
      <w:color w:val="365F91"/>
      <w:spacing w:val="0"/>
      <w:kern w:val="0"/>
      <w:szCs w:val="24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華康中黑體" w:hAnsi="Times New Roman" w:cs="Times New Roman"/>
      <w:b/>
      <w:bCs/>
      <w:spacing w:val="-5"/>
      <w:szCs w:val="44"/>
    </w:rPr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 w:cs="Times New Roman"/>
      <w:color w:val="365F91"/>
      <w:kern w:val="0"/>
    </w:rPr>
  </w:style>
  <w:style w:type="character" w:customStyle="1" w:styleId="3Char">
    <w:name w:val="标题 3 Char"/>
    <w:basedOn w:val="a0"/>
    <w:link w:val="3"/>
    <w:uiPriority w:val="9"/>
    <w:qFormat/>
    <w:rPr>
      <w:rFonts w:ascii="Cambria" w:eastAsia="宋体" w:hAnsi="Cambria" w:cs="Times New Roman"/>
      <w:color w:val="4F81BD"/>
      <w:kern w:val="0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i/>
      <w:iCs/>
      <w:color w:val="4F81BD"/>
      <w:kern w:val="0"/>
    </w:rPr>
  </w:style>
  <w:style w:type="character" w:customStyle="1" w:styleId="5Char">
    <w:name w:val="标题 5 Char"/>
    <w:basedOn w:val="a0"/>
    <w:link w:val="5"/>
    <w:uiPriority w:val="9"/>
    <w:qFormat/>
    <w:rPr>
      <w:rFonts w:ascii="Cambria" w:eastAsia="宋体" w:hAnsi="Cambria" w:cs="Times New Roman"/>
      <w:color w:val="4F81BD"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Pr>
      <w:rFonts w:ascii="Cambria" w:eastAsia="宋体" w:hAnsi="Cambria" w:cs="Times New Roman"/>
      <w:i/>
      <w:iCs/>
      <w:color w:val="4F81BD"/>
      <w:kern w:val="0"/>
      <w:sz w:val="20"/>
      <w:szCs w:val="20"/>
    </w:rPr>
  </w:style>
  <w:style w:type="character" w:customStyle="1" w:styleId="7Char">
    <w:name w:val="标题 7 Char"/>
    <w:basedOn w:val="a0"/>
    <w:link w:val="7"/>
    <w:uiPriority w:val="9"/>
    <w:qFormat/>
    <w:rPr>
      <w:rFonts w:ascii="Cambria" w:eastAsia="宋体" w:hAnsi="Cambria" w:cs="Times New Roman"/>
      <w:b/>
      <w:bCs/>
      <w:color w:val="9BBB59"/>
      <w:kern w:val="0"/>
      <w:sz w:val="20"/>
      <w:szCs w:val="20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Times New Roman"/>
      <w:b/>
      <w:bCs/>
      <w:i/>
      <w:iCs/>
      <w:color w:val="9BBB59"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="Cambria" w:eastAsia="宋体" w:hAnsi="Cambria" w:cs="Times New Roman"/>
      <w:i/>
      <w:iCs/>
      <w:color w:val="9BBB59"/>
      <w:kern w:val="0"/>
      <w:sz w:val="20"/>
      <w:szCs w:val="20"/>
    </w:rPr>
  </w:style>
  <w:style w:type="character" w:customStyle="1" w:styleId="style21">
    <w:name w:val="style21"/>
    <w:qFormat/>
    <w:rPr>
      <w:b/>
      <w:bCs/>
      <w:color w:val="FF9900"/>
    </w:rPr>
  </w:style>
  <w:style w:type="character" w:customStyle="1" w:styleId="style31">
    <w:name w:val="style31"/>
    <w:rPr>
      <w:color w:val="FF3300"/>
    </w:rPr>
  </w:style>
  <w:style w:type="character" w:customStyle="1" w:styleId="Char0">
    <w:name w:val="正文文本缩进 Char"/>
    <w:basedOn w:val="a0"/>
    <w:link w:val="a5"/>
    <w:rPr>
      <w:rFonts w:ascii="Calibri" w:eastAsia="宋体" w:hAnsi="Calibri" w:cs="Times New Roman"/>
      <w:kern w:val="0"/>
      <w:szCs w:val="17"/>
      <w:lang w:eastAsia="en-US" w:bidi="en-US"/>
    </w:rPr>
  </w:style>
  <w:style w:type="character" w:customStyle="1" w:styleId="apple-style-span">
    <w:name w:val="apple-style-span"/>
    <w:basedOn w:val="a0"/>
    <w:qFormat/>
  </w:style>
  <w:style w:type="character" w:customStyle="1" w:styleId="Char">
    <w:name w:val="批注文字 Char"/>
    <w:basedOn w:val="a0"/>
    <w:link w:val="a4"/>
    <w:qFormat/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Char6">
    <w:name w:val="批注主题 Char"/>
    <w:basedOn w:val="Char"/>
    <w:link w:val="ac"/>
    <w:rPr>
      <w:rFonts w:ascii="Calibri" w:eastAsia="宋体" w:hAnsi="Calibri" w:cs="Times New Roman"/>
      <w:b/>
      <w:bCs/>
      <w:kern w:val="0"/>
      <w:sz w:val="22"/>
      <w:szCs w:val="22"/>
      <w:lang w:eastAsia="en-US" w:bidi="en-US"/>
    </w:rPr>
  </w:style>
  <w:style w:type="character" w:customStyle="1" w:styleId="Char5">
    <w:name w:val="标题 Char"/>
    <w:basedOn w:val="a0"/>
    <w:link w:val="ab"/>
    <w:uiPriority w:val="10"/>
    <w:qFormat/>
    <w:rPr>
      <w:rFonts w:ascii="Cambria" w:eastAsia="宋体" w:hAnsi="Cambria" w:cs="Times New Roman"/>
      <w:i/>
      <w:iCs/>
      <w:color w:val="243F60"/>
      <w:kern w:val="0"/>
      <w:sz w:val="60"/>
      <w:szCs w:val="60"/>
    </w:rPr>
  </w:style>
  <w:style w:type="character" w:customStyle="1" w:styleId="Char4">
    <w:name w:val="副标题 Char"/>
    <w:basedOn w:val="a0"/>
    <w:link w:val="a9"/>
    <w:uiPriority w:val="11"/>
    <w:rPr>
      <w:rFonts w:ascii="Calibri" w:eastAsia="宋体" w:hAnsi="Calibri" w:cs="Times New Roman"/>
      <w:i/>
      <w:iCs/>
      <w:kern w:val="0"/>
    </w:rPr>
  </w:style>
  <w:style w:type="character" w:customStyle="1" w:styleId="Char8">
    <w:name w:val="无间隔 Char"/>
    <w:basedOn w:val="a0"/>
    <w:link w:val="12"/>
    <w:uiPriority w:val="1"/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Char9">
    <w:name w:val="引用 Char"/>
    <w:basedOn w:val="a0"/>
    <w:link w:val="13"/>
    <w:uiPriority w:val="29"/>
    <w:rPr>
      <w:rFonts w:ascii="Cambria" w:eastAsia="宋体" w:hAnsi="Cambria" w:cs="Times New Roman"/>
      <w:i/>
      <w:iCs/>
      <w:color w:val="5A5A5A"/>
      <w:kern w:val="0"/>
      <w:sz w:val="20"/>
      <w:szCs w:val="20"/>
    </w:rPr>
  </w:style>
  <w:style w:type="character" w:customStyle="1" w:styleId="Chara">
    <w:name w:val="明显引用 Char"/>
    <w:basedOn w:val="a0"/>
    <w:link w:val="14"/>
    <w:uiPriority w:val="30"/>
    <w:rPr>
      <w:rFonts w:ascii="Cambria" w:eastAsia="宋体" w:hAnsi="Cambria" w:cs="Times New Roman"/>
      <w:i/>
      <w:iCs/>
      <w:color w:val="FFFFFF"/>
      <w:kern w:val="0"/>
      <w:shd w:val="clear" w:color="auto" w:fill="4F81BD"/>
    </w:rPr>
  </w:style>
  <w:style w:type="character" w:customStyle="1" w:styleId="15">
    <w:name w:val="不明显强调1"/>
    <w:uiPriority w:val="19"/>
    <w:qFormat/>
    <w:rPr>
      <w:i/>
      <w:iCs/>
      <w:color w:val="5A5A5A"/>
    </w:rPr>
  </w:style>
  <w:style w:type="character" w:customStyle="1" w:styleId="16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17">
    <w:name w:val="不明显参考1"/>
    <w:uiPriority w:val="31"/>
    <w:qFormat/>
    <w:rPr>
      <w:color w:val="auto"/>
      <w:u w:val="single" w:color="9BBB59"/>
    </w:rPr>
  </w:style>
  <w:style w:type="character" w:customStyle="1" w:styleId="18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19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1" w:defQFormat="0" w:count="267">
    <w:lsdException w:name="Normal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0" w:qFormat="1"/>
    <w:lsdException w:name="toc 2" w:uiPriority="39" w:unhideWhenUsed="0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/>
    <w:lsdException w:name="annotation text" w:unhideWhenUsed="0" w:qFormat="1"/>
    <w:lsdException w:name="header" w:uiPriority="99" w:qFormat="1"/>
    <w:lsdException w:name="footer" w:qFormat="1"/>
    <w:lsdException w:name="index heading" w:semiHidden="1"/>
    <w:lsdException w:name="caption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unhideWhenUsed="0"/>
    <w:lsdException w:name="line number" w:semiHidden="1"/>
    <w:lsdException w:name="page number" w:unhideWhenUsed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unhideWhenUsed="0" w:qFormat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/>
    <w:lsdException w:name="HTML Bottom of Form" w:semiHidden="1" w:uiPriority="99"/>
    <w:lsdException w:name="Normal (Web)" w:unhideWhenUsed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99" w:qFormat="1"/>
    <w:lsdException w:name="annotation subject" w:unhideWhenUsed="0" w:qFormat="1"/>
    <w:lsdException w:name="No List" w:semiHidden="1" w:uiPriority="99"/>
    <w:lsdException w:name="Outline List 1" w:semiHidden="1" w:uiPriority="99"/>
    <w:lsdException w:name="Outline List 2" w:semiHidden="1" w:uiPriority="99"/>
    <w:lsdException w:name="Outline List 3" w:semiHidden="1" w:uiPriority="99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qFormat="1"/>
    <w:lsdException w:name="Table Grid" w:unhideWhenUsed="0"/>
    <w:lsdException w:name="Table Theme" w:semiHidden="1"/>
    <w:lsdException w:name="Placeholder Text" w:semiHidden="1" w:uiPriority="99"/>
    <w:lsdException w:name="No Spacing" w:semiHidden="1" w:uiPriority="99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mbria" w:hAnsi="Cambria" w:cs="黑体"/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line="578" w:lineRule="auto"/>
      <w:jc w:val="left"/>
      <w:outlineLvl w:val="0"/>
    </w:pPr>
    <w:rPr>
      <w:rFonts w:ascii="Times New Roman" w:eastAsia="華康中黑體" w:hAnsi="Times New Roman" w:cs="Times New Roman"/>
      <w:b/>
      <w:bCs/>
      <w:spacing w:val="-5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widowControl/>
      <w:pBdr>
        <w:bottom w:val="single" w:sz="8" w:space="1" w:color="4F81BD"/>
      </w:pBdr>
      <w:spacing w:before="200" w:after="80"/>
      <w:jc w:val="left"/>
      <w:outlineLvl w:val="1"/>
    </w:pPr>
    <w:rPr>
      <w:rFonts w:cs="Times New Roman"/>
      <w:color w:val="365F91"/>
      <w:kern w:val="0"/>
    </w:rPr>
  </w:style>
  <w:style w:type="paragraph" w:styleId="3">
    <w:name w:val="heading 3"/>
    <w:basedOn w:val="a"/>
    <w:next w:val="a"/>
    <w:link w:val="3Char"/>
    <w:uiPriority w:val="9"/>
    <w:unhideWhenUsed/>
    <w:qFormat/>
    <w:pPr>
      <w:widowControl/>
      <w:pBdr>
        <w:bottom w:val="single" w:sz="4" w:space="1" w:color="95B3D7"/>
      </w:pBdr>
      <w:spacing w:before="200" w:after="80"/>
      <w:jc w:val="left"/>
      <w:outlineLvl w:val="2"/>
    </w:pPr>
    <w:rPr>
      <w:rFonts w:cs="Times New Roman"/>
      <w:color w:val="4F81BD"/>
      <w:kern w:val="0"/>
    </w:rPr>
  </w:style>
  <w:style w:type="paragraph" w:styleId="4">
    <w:name w:val="heading 4"/>
    <w:basedOn w:val="a"/>
    <w:next w:val="a"/>
    <w:link w:val="4Char"/>
    <w:uiPriority w:val="9"/>
    <w:unhideWhenUsed/>
    <w:qFormat/>
    <w:pPr>
      <w:widowControl/>
      <w:pBdr>
        <w:bottom w:val="single" w:sz="4" w:space="2" w:color="B8CCE4"/>
      </w:pBdr>
      <w:spacing w:before="200" w:after="80"/>
      <w:jc w:val="left"/>
      <w:outlineLvl w:val="3"/>
    </w:pPr>
    <w:rPr>
      <w:rFonts w:cs="Times New Roman"/>
      <w:i/>
      <w:iCs/>
      <w:color w:val="4F81BD"/>
      <w:kern w:val="0"/>
    </w:rPr>
  </w:style>
  <w:style w:type="paragraph" w:styleId="5">
    <w:name w:val="heading 5"/>
    <w:basedOn w:val="a"/>
    <w:next w:val="a"/>
    <w:link w:val="5Char"/>
    <w:uiPriority w:val="9"/>
    <w:unhideWhenUsed/>
    <w:qFormat/>
    <w:pPr>
      <w:widowControl/>
      <w:spacing w:before="200" w:after="80"/>
      <w:jc w:val="left"/>
      <w:outlineLvl w:val="4"/>
    </w:pPr>
    <w:rPr>
      <w:rFonts w:cs="Times New Roman"/>
      <w:color w:val="4F81BD"/>
      <w:kern w:val="0"/>
      <w:sz w:val="20"/>
      <w:szCs w:val="20"/>
    </w:rPr>
  </w:style>
  <w:style w:type="paragraph" w:styleId="6">
    <w:name w:val="heading 6"/>
    <w:basedOn w:val="a"/>
    <w:next w:val="a"/>
    <w:link w:val="6Char"/>
    <w:uiPriority w:val="9"/>
    <w:unhideWhenUsed/>
    <w:qFormat/>
    <w:pPr>
      <w:widowControl/>
      <w:spacing w:before="280" w:after="100"/>
      <w:jc w:val="left"/>
      <w:outlineLvl w:val="5"/>
    </w:pPr>
    <w:rPr>
      <w:rFonts w:cs="Times New Roman"/>
      <w:i/>
      <w:iCs/>
      <w:color w:val="4F81BD"/>
      <w:kern w:val="0"/>
      <w:sz w:val="20"/>
      <w:szCs w:val="20"/>
    </w:rPr>
  </w:style>
  <w:style w:type="paragraph" w:styleId="7">
    <w:name w:val="heading 7"/>
    <w:basedOn w:val="a"/>
    <w:next w:val="a"/>
    <w:link w:val="7Char"/>
    <w:uiPriority w:val="9"/>
    <w:unhideWhenUsed/>
    <w:qFormat/>
    <w:pPr>
      <w:widowControl/>
      <w:spacing w:before="320" w:after="100"/>
      <w:jc w:val="left"/>
      <w:outlineLvl w:val="6"/>
    </w:pPr>
    <w:rPr>
      <w:rFonts w:cs="Times New Roman"/>
      <w:b/>
      <w:bCs/>
      <w:color w:val="9BBB59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unhideWhenUsed/>
    <w:qFormat/>
    <w:pPr>
      <w:widowControl/>
      <w:spacing w:before="320" w:after="100"/>
      <w:jc w:val="left"/>
      <w:outlineLvl w:val="7"/>
    </w:pPr>
    <w:rPr>
      <w:rFonts w:cs="Times New Roman"/>
      <w:b/>
      <w:bCs/>
      <w:i/>
      <w:iCs/>
      <w:color w:val="9BBB59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unhideWhenUsed/>
    <w:qFormat/>
    <w:pPr>
      <w:widowControl/>
      <w:spacing w:before="320" w:after="100"/>
      <w:jc w:val="left"/>
      <w:outlineLvl w:val="8"/>
    </w:pPr>
    <w:rPr>
      <w:rFonts w:cs="Times New Roman"/>
      <w:i/>
      <w:iCs/>
      <w:color w:val="9BBB59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widowControl/>
      <w:ind w:leftChars="1200" w:left="252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a3">
    <w:name w:val="caption"/>
    <w:basedOn w:val="a"/>
    <w:next w:val="a"/>
    <w:uiPriority w:val="35"/>
    <w:unhideWhenUsed/>
    <w:qFormat/>
    <w:pPr>
      <w:widowControl/>
      <w:ind w:firstLine="360"/>
      <w:jc w:val="left"/>
    </w:pPr>
    <w:rPr>
      <w:rFonts w:ascii="Calibri" w:hAnsi="Calibri" w:cs="Times New Roman"/>
      <w:b/>
      <w:bCs/>
      <w:kern w:val="0"/>
      <w:sz w:val="18"/>
      <w:szCs w:val="18"/>
      <w:lang w:eastAsia="en-US" w:bidi="en-US"/>
    </w:rPr>
  </w:style>
  <w:style w:type="paragraph" w:styleId="a4">
    <w:name w:val="annotation text"/>
    <w:basedOn w:val="a"/>
    <w:link w:val="Char"/>
    <w:qFormat/>
    <w:pPr>
      <w:widowControl/>
      <w:ind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a5">
    <w:name w:val="Body Text Indent"/>
    <w:basedOn w:val="a"/>
    <w:link w:val="Char0"/>
    <w:qFormat/>
    <w:pPr>
      <w:widowControl/>
      <w:spacing w:line="360" w:lineRule="auto"/>
      <w:ind w:firstLineChars="200" w:firstLine="480"/>
      <w:jc w:val="left"/>
    </w:pPr>
    <w:rPr>
      <w:rFonts w:ascii="Calibri" w:hAnsi="Calibri" w:cs="Times New Roman"/>
      <w:kern w:val="0"/>
      <w:szCs w:val="17"/>
      <w:lang w:eastAsia="en-US" w:bidi="en-US"/>
    </w:rPr>
  </w:style>
  <w:style w:type="paragraph" w:styleId="50">
    <w:name w:val="toc 5"/>
    <w:basedOn w:val="a"/>
    <w:next w:val="a"/>
    <w:uiPriority w:val="39"/>
    <w:unhideWhenUsed/>
    <w:qFormat/>
    <w:pPr>
      <w:widowControl/>
      <w:ind w:leftChars="800" w:left="168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30">
    <w:name w:val="toc 3"/>
    <w:basedOn w:val="a"/>
    <w:next w:val="a"/>
    <w:uiPriority w:val="39"/>
    <w:unhideWhenUsed/>
    <w:qFormat/>
    <w:pPr>
      <w:widowControl/>
      <w:ind w:leftChars="400" w:left="84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80">
    <w:name w:val="toc 8"/>
    <w:basedOn w:val="a"/>
    <w:next w:val="a"/>
    <w:uiPriority w:val="39"/>
    <w:unhideWhenUsed/>
    <w:qFormat/>
    <w:pPr>
      <w:widowControl/>
      <w:ind w:leftChars="1400" w:left="294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a6">
    <w:name w:val="Balloon Text"/>
    <w:basedOn w:val="a"/>
    <w:link w:val="Char1"/>
    <w:unhideWhenUsed/>
    <w:qFormat/>
    <w:rPr>
      <w:rFonts w:ascii="Heiti SC Light" w:eastAsia="Heiti SC Light"/>
      <w:sz w:val="18"/>
      <w:szCs w:val="18"/>
    </w:rPr>
  </w:style>
  <w:style w:type="paragraph" w:styleId="a7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widowControl/>
      <w:tabs>
        <w:tab w:val="left" w:pos="840"/>
        <w:tab w:val="right" w:leader="dot" w:pos="9628"/>
      </w:tabs>
      <w:jc w:val="left"/>
    </w:pPr>
    <w:rPr>
      <w:rFonts w:ascii="Times New Roman" w:eastAsia="華康中黑體" w:hAnsi="Times New Roman" w:cs="Times New Roman"/>
      <w:spacing w:val="-5"/>
      <w:kern w:val="0"/>
      <w:szCs w:val="20"/>
      <w:lang w:eastAsia="zh-TW"/>
    </w:rPr>
  </w:style>
  <w:style w:type="paragraph" w:styleId="40">
    <w:name w:val="toc 4"/>
    <w:basedOn w:val="a"/>
    <w:next w:val="a"/>
    <w:uiPriority w:val="39"/>
    <w:unhideWhenUsed/>
    <w:qFormat/>
    <w:pPr>
      <w:widowControl/>
      <w:ind w:leftChars="600" w:left="126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a9">
    <w:name w:val="Subtitle"/>
    <w:basedOn w:val="a"/>
    <w:next w:val="a"/>
    <w:link w:val="Char4"/>
    <w:uiPriority w:val="11"/>
    <w:qFormat/>
    <w:pPr>
      <w:widowControl/>
      <w:spacing w:before="200" w:after="900"/>
      <w:jc w:val="right"/>
    </w:pPr>
    <w:rPr>
      <w:rFonts w:ascii="Calibri" w:hAnsi="Calibri" w:cs="Times New Roman"/>
      <w:i/>
      <w:iCs/>
      <w:kern w:val="0"/>
    </w:rPr>
  </w:style>
  <w:style w:type="paragraph" w:styleId="60">
    <w:name w:val="toc 6"/>
    <w:basedOn w:val="a"/>
    <w:next w:val="a"/>
    <w:uiPriority w:val="39"/>
    <w:unhideWhenUsed/>
    <w:qFormat/>
    <w:pPr>
      <w:widowControl/>
      <w:ind w:leftChars="1000" w:left="210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20">
    <w:name w:val="toc 2"/>
    <w:basedOn w:val="a"/>
    <w:next w:val="a"/>
    <w:uiPriority w:val="39"/>
    <w:qFormat/>
    <w:pPr>
      <w:widowControl/>
      <w:tabs>
        <w:tab w:val="right" w:leader="dot" w:pos="8640"/>
      </w:tabs>
      <w:ind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90">
    <w:name w:val="toc 9"/>
    <w:basedOn w:val="a"/>
    <w:next w:val="a"/>
    <w:uiPriority w:val="39"/>
    <w:unhideWhenUsed/>
    <w:qFormat/>
    <w:pPr>
      <w:widowControl/>
      <w:ind w:leftChars="1600" w:left="3360" w:firstLine="360"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ind w:firstLine="360"/>
      <w:jc w:val="left"/>
    </w:pPr>
    <w:rPr>
      <w:rFonts w:ascii="宋体" w:hAnsi="宋体" w:cs="Times New Roman"/>
      <w:kern w:val="0"/>
      <w:szCs w:val="22"/>
      <w:lang w:eastAsia="en-US" w:bidi="en-US"/>
    </w:rPr>
  </w:style>
  <w:style w:type="paragraph" w:styleId="ab">
    <w:name w:val="Title"/>
    <w:basedOn w:val="a"/>
    <w:next w:val="a"/>
    <w:link w:val="Char5"/>
    <w:uiPriority w:val="10"/>
    <w:qFormat/>
    <w:pPr>
      <w:widowControl/>
      <w:pBdr>
        <w:top w:val="single" w:sz="8" w:space="10" w:color="A7BFDE"/>
        <w:bottom w:val="single" w:sz="24" w:space="15" w:color="9BBB59"/>
      </w:pBdr>
      <w:jc w:val="center"/>
    </w:pPr>
    <w:rPr>
      <w:rFonts w:cs="Times New Roman"/>
      <w:i/>
      <w:iCs/>
      <w:color w:val="243F60"/>
      <w:kern w:val="0"/>
      <w:sz w:val="60"/>
      <w:szCs w:val="60"/>
    </w:rPr>
  </w:style>
  <w:style w:type="paragraph" w:styleId="ac">
    <w:name w:val="annotation subject"/>
    <w:basedOn w:val="a4"/>
    <w:next w:val="a4"/>
    <w:link w:val="Char6"/>
    <w:qFormat/>
    <w:rPr>
      <w:b/>
      <w:bCs/>
    </w:rPr>
  </w:style>
  <w:style w:type="table" w:styleId="ad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Pr>
      <w:b/>
      <w:bCs/>
      <w:spacing w:val="0"/>
    </w:rPr>
  </w:style>
  <w:style w:type="character" w:styleId="af">
    <w:name w:val="page number"/>
    <w:basedOn w:val="a0"/>
    <w:qFormat/>
  </w:style>
  <w:style w:type="character" w:styleId="af0">
    <w:name w:val="FollowedHyperlink"/>
    <w:qFormat/>
    <w:rPr>
      <w:color w:val="000080"/>
      <w:u w:val="single"/>
    </w:rPr>
  </w:style>
  <w:style w:type="character" w:styleId="af1">
    <w:name w:val="Emphasis"/>
    <w:uiPriority w:val="20"/>
    <w:qFormat/>
    <w:rPr>
      <w:b/>
      <w:bCs/>
      <w:i/>
      <w:iCs/>
      <w:color w:val="5A5A5A"/>
    </w:rPr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character" w:styleId="af3">
    <w:name w:val="annotation reference"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widowControl/>
      <w:ind w:firstLineChars="200" w:firstLine="420"/>
      <w:jc w:val="left"/>
    </w:pPr>
    <w:rPr>
      <w:rFonts w:ascii="Times New Roman" w:eastAsia="華康中黑體" w:hAnsi="Times New Roman" w:cs="Times New Roman"/>
      <w:spacing w:val="-5"/>
      <w:kern w:val="0"/>
      <w:szCs w:val="20"/>
      <w:lang w:eastAsia="zh-TW"/>
    </w:rPr>
  </w:style>
  <w:style w:type="paragraph" w:customStyle="1" w:styleId="2050">
    <w:name w:val="样式 样式 样式 样式 标题 2 + 宋体 五号 + 左侧:  0 厘米 悬挂缩进: 5 字符 段前: 0 磅 行距: 多倍行距..."/>
    <w:basedOn w:val="a"/>
    <w:qFormat/>
    <w:pPr>
      <w:keepNext/>
      <w:keepLines/>
      <w:widowControl/>
      <w:spacing w:before="600" w:after="260" w:line="240" w:lineRule="exact"/>
      <w:ind w:left="1054" w:hangingChars="500" w:hanging="1054"/>
      <w:jc w:val="left"/>
      <w:outlineLvl w:val="1"/>
    </w:pPr>
    <w:rPr>
      <w:rFonts w:ascii="宋体" w:hAnsi="宋体" w:cs="宋体"/>
      <w:b/>
      <w:bCs/>
      <w:kern w:val="0"/>
      <w:sz w:val="22"/>
      <w:szCs w:val="20"/>
      <w:lang w:eastAsia="en-US" w:bidi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7">
    <w:name w:val="Char"/>
    <w:basedOn w:val="a"/>
    <w:pPr>
      <w:widowControl/>
      <w:spacing w:after="160" w:line="240" w:lineRule="exact"/>
      <w:ind w:firstLine="360"/>
      <w:jc w:val="left"/>
    </w:pPr>
    <w:rPr>
      <w:rFonts w:ascii="Verdana" w:hAnsi="Verdana" w:cs="Times New Roman"/>
      <w:kern w:val="0"/>
      <w:sz w:val="20"/>
      <w:szCs w:val="20"/>
      <w:lang w:eastAsia="en-US" w:bidi="en-US"/>
    </w:rPr>
  </w:style>
  <w:style w:type="paragraph" w:customStyle="1" w:styleId="115615615">
    <w:name w:val="样式 样式 样式 标题 1 + 宋体 五号 段前: 15.6 磅 段后: 15.6 磅 图案: 15% (自动设置 前景 白色 ..."/>
    <w:basedOn w:val="a"/>
    <w:pPr>
      <w:keepNext/>
      <w:keepLines/>
      <w:widowControl/>
      <w:spacing w:before="360" w:after="312" w:line="520" w:lineRule="exact"/>
      <w:jc w:val="left"/>
      <w:outlineLvl w:val="0"/>
    </w:pPr>
    <w:rPr>
      <w:rFonts w:ascii="宋体" w:hAnsi="宋体" w:cs="宋体"/>
      <w:b/>
      <w:bCs/>
      <w:kern w:val="44"/>
      <w:sz w:val="22"/>
      <w:szCs w:val="20"/>
      <w:bdr w:val="single" w:sz="4" w:space="0" w:color="auto"/>
      <w:shd w:val="pct10" w:color="auto" w:fill="FFFFFF"/>
      <w:lang w:eastAsia="en-US" w:bidi="en-US"/>
    </w:rPr>
  </w:style>
  <w:style w:type="paragraph" w:customStyle="1" w:styleId="12">
    <w:name w:val="无间隔1"/>
    <w:basedOn w:val="a"/>
    <w:link w:val="Char8"/>
    <w:uiPriority w:val="1"/>
    <w:qFormat/>
    <w:pPr>
      <w:widowControl/>
      <w:jc w:val="left"/>
    </w:pPr>
    <w:rPr>
      <w:rFonts w:ascii="Calibri" w:hAnsi="Calibri" w:cs="Times New Roman"/>
      <w:kern w:val="0"/>
      <w:sz w:val="22"/>
      <w:szCs w:val="22"/>
      <w:lang w:eastAsia="en-US" w:bidi="en-US"/>
    </w:rPr>
  </w:style>
  <w:style w:type="paragraph" w:customStyle="1" w:styleId="13">
    <w:name w:val="引用1"/>
    <w:basedOn w:val="a"/>
    <w:next w:val="a"/>
    <w:link w:val="Char9"/>
    <w:uiPriority w:val="29"/>
    <w:qFormat/>
    <w:pPr>
      <w:widowControl/>
      <w:ind w:firstLine="360"/>
      <w:jc w:val="left"/>
    </w:pPr>
    <w:rPr>
      <w:rFonts w:cs="Times New Roman"/>
      <w:i/>
      <w:iCs/>
      <w:color w:val="5A5A5A"/>
      <w:kern w:val="0"/>
      <w:sz w:val="20"/>
      <w:szCs w:val="20"/>
    </w:rPr>
  </w:style>
  <w:style w:type="paragraph" w:customStyle="1" w:styleId="14">
    <w:name w:val="明显引用1"/>
    <w:basedOn w:val="a"/>
    <w:next w:val="a"/>
    <w:link w:val="Chara"/>
    <w:uiPriority w:val="30"/>
    <w:qFormat/>
    <w:pPr>
      <w:widowControl/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cs="Times New Roman"/>
      <w:i/>
      <w:iCs/>
      <w:color w:val="FFFFFF"/>
      <w:kern w:val="0"/>
    </w:rPr>
  </w:style>
  <w:style w:type="paragraph" w:customStyle="1" w:styleId="TOC1">
    <w:name w:val="TOC 标题1"/>
    <w:basedOn w:val="1"/>
    <w:next w:val="a"/>
    <w:uiPriority w:val="39"/>
    <w:unhideWhenUsed/>
    <w:qFormat/>
    <w:pPr>
      <w:pBdr>
        <w:bottom w:val="single" w:sz="12" w:space="1" w:color="365F91"/>
      </w:pBdr>
      <w:spacing w:before="600" w:after="80" w:line="240" w:lineRule="auto"/>
      <w:outlineLvl w:val="9"/>
    </w:pPr>
    <w:rPr>
      <w:rFonts w:ascii="Cambria" w:eastAsia="宋体" w:hAnsi="Cambria"/>
      <w:color w:val="365F91"/>
      <w:spacing w:val="0"/>
      <w:kern w:val="0"/>
      <w:szCs w:val="24"/>
    </w:rPr>
  </w:style>
  <w:style w:type="character" w:customStyle="1" w:styleId="Char3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Heiti SC Light" w:eastAsia="Heiti SC Light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華康中黑體" w:hAnsi="Times New Roman" w:cs="Times New Roman"/>
      <w:b/>
      <w:bCs/>
      <w:spacing w:val="-5"/>
      <w:szCs w:val="44"/>
    </w:rPr>
  </w:style>
  <w:style w:type="character" w:customStyle="1" w:styleId="2Char">
    <w:name w:val="标题 2 Char"/>
    <w:basedOn w:val="a0"/>
    <w:link w:val="2"/>
    <w:uiPriority w:val="9"/>
    <w:rPr>
      <w:rFonts w:ascii="Cambria" w:eastAsia="宋体" w:hAnsi="Cambria" w:cs="Times New Roman"/>
      <w:color w:val="365F91"/>
      <w:kern w:val="0"/>
    </w:rPr>
  </w:style>
  <w:style w:type="character" w:customStyle="1" w:styleId="3Char">
    <w:name w:val="标题 3 Char"/>
    <w:basedOn w:val="a0"/>
    <w:link w:val="3"/>
    <w:uiPriority w:val="9"/>
    <w:qFormat/>
    <w:rPr>
      <w:rFonts w:ascii="Cambria" w:eastAsia="宋体" w:hAnsi="Cambria" w:cs="Times New Roman"/>
      <w:color w:val="4F81BD"/>
      <w:kern w:val="0"/>
    </w:rPr>
  </w:style>
  <w:style w:type="character" w:customStyle="1" w:styleId="4Char">
    <w:name w:val="标题 4 Char"/>
    <w:basedOn w:val="a0"/>
    <w:link w:val="4"/>
    <w:uiPriority w:val="9"/>
    <w:qFormat/>
    <w:rPr>
      <w:rFonts w:ascii="Cambria" w:eastAsia="宋体" w:hAnsi="Cambria" w:cs="Times New Roman"/>
      <w:i/>
      <w:iCs/>
      <w:color w:val="4F81BD"/>
      <w:kern w:val="0"/>
    </w:rPr>
  </w:style>
  <w:style w:type="character" w:customStyle="1" w:styleId="5Char">
    <w:name w:val="标题 5 Char"/>
    <w:basedOn w:val="a0"/>
    <w:link w:val="5"/>
    <w:uiPriority w:val="9"/>
    <w:qFormat/>
    <w:rPr>
      <w:rFonts w:ascii="Cambria" w:eastAsia="宋体" w:hAnsi="Cambria" w:cs="Times New Roman"/>
      <w:color w:val="4F81BD"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Pr>
      <w:rFonts w:ascii="Cambria" w:eastAsia="宋体" w:hAnsi="Cambria" w:cs="Times New Roman"/>
      <w:i/>
      <w:iCs/>
      <w:color w:val="4F81BD"/>
      <w:kern w:val="0"/>
      <w:sz w:val="20"/>
      <w:szCs w:val="20"/>
    </w:rPr>
  </w:style>
  <w:style w:type="character" w:customStyle="1" w:styleId="7Char">
    <w:name w:val="标题 7 Char"/>
    <w:basedOn w:val="a0"/>
    <w:link w:val="7"/>
    <w:uiPriority w:val="9"/>
    <w:qFormat/>
    <w:rPr>
      <w:rFonts w:ascii="Cambria" w:eastAsia="宋体" w:hAnsi="Cambria" w:cs="Times New Roman"/>
      <w:b/>
      <w:bCs/>
      <w:color w:val="9BBB59"/>
      <w:kern w:val="0"/>
      <w:sz w:val="20"/>
      <w:szCs w:val="20"/>
    </w:rPr>
  </w:style>
  <w:style w:type="character" w:customStyle="1" w:styleId="8Char">
    <w:name w:val="标题 8 Char"/>
    <w:basedOn w:val="a0"/>
    <w:link w:val="8"/>
    <w:uiPriority w:val="9"/>
    <w:qFormat/>
    <w:rPr>
      <w:rFonts w:ascii="Cambria" w:eastAsia="宋体" w:hAnsi="Cambria" w:cs="Times New Roman"/>
      <w:b/>
      <w:bCs/>
      <w:i/>
      <w:iCs/>
      <w:color w:val="9BBB59"/>
      <w:kern w:val="0"/>
      <w:sz w:val="20"/>
      <w:szCs w:val="20"/>
    </w:rPr>
  </w:style>
  <w:style w:type="character" w:customStyle="1" w:styleId="9Char">
    <w:name w:val="标题 9 Char"/>
    <w:basedOn w:val="a0"/>
    <w:link w:val="9"/>
    <w:uiPriority w:val="9"/>
    <w:qFormat/>
    <w:rPr>
      <w:rFonts w:ascii="Cambria" w:eastAsia="宋体" w:hAnsi="Cambria" w:cs="Times New Roman"/>
      <w:i/>
      <w:iCs/>
      <w:color w:val="9BBB59"/>
      <w:kern w:val="0"/>
      <w:sz w:val="20"/>
      <w:szCs w:val="20"/>
    </w:rPr>
  </w:style>
  <w:style w:type="character" w:customStyle="1" w:styleId="style21">
    <w:name w:val="style21"/>
    <w:qFormat/>
    <w:rPr>
      <w:b/>
      <w:bCs/>
      <w:color w:val="FF9900"/>
    </w:rPr>
  </w:style>
  <w:style w:type="character" w:customStyle="1" w:styleId="style31">
    <w:name w:val="style31"/>
    <w:rPr>
      <w:color w:val="FF3300"/>
    </w:rPr>
  </w:style>
  <w:style w:type="character" w:customStyle="1" w:styleId="Char0">
    <w:name w:val="正文文本缩进 Char"/>
    <w:basedOn w:val="a0"/>
    <w:link w:val="a5"/>
    <w:rPr>
      <w:rFonts w:ascii="Calibri" w:eastAsia="宋体" w:hAnsi="Calibri" w:cs="Times New Roman"/>
      <w:kern w:val="0"/>
      <w:szCs w:val="17"/>
      <w:lang w:eastAsia="en-US" w:bidi="en-US"/>
    </w:rPr>
  </w:style>
  <w:style w:type="character" w:customStyle="1" w:styleId="apple-style-span">
    <w:name w:val="apple-style-span"/>
    <w:basedOn w:val="a0"/>
    <w:qFormat/>
  </w:style>
  <w:style w:type="character" w:customStyle="1" w:styleId="Char">
    <w:name w:val="批注文字 Char"/>
    <w:basedOn w:val="a0"/>
    <w:link w:val="a4"/>
    <w:qFormat/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Char6">
    <w:name w:val="批注主题 Char"/>
    <w:basedOn w:val="Char"/>
    <w:link w:val="ac"/>
    <w:rPr>
      <w:rFonts w:ascii="Calibri" w:eastAsia="宋体" w:hAnsi="Calibri" w:cs="Times New Roman"/>
      <w:b/>
      <w:bCs/>
      <w:kern w:val="0"/>
      <w:sz w:val="22"/>
      <w:szCs w:val="22"/>
      <w:lang w:eastAsia="en-US" w:bidi="en-US"/>
    </w:rPr>
  </w:style>
  <w:style w:type="character" w:customStyle="1" w:styleId="Char5">
    <w:name w:val="标题 Char"/>
    <w:basedOn w:val="a0"/>
    <w:link w:val="ab"/>
    <w:uiPriority w:val="10"/>
    <w:qFormat/>
    <w:rPr>
      <w:rFonts w:ascii="Cambria" w:eastAsia="宋体" w:hAnsi="Cambria" w:cs="Times New Roman"/>
      <w:i/>
      <w:iCs/>
      <w:color w:val="243F60"/>
      <w:kern w:val="0"/>
      <w:sz w:val="60"/>
      <w:szCs w:val="60"/>
    </w:rPr>
  </w:style>
  <w:style w:type="character" w:customStyle="1" w:styleId="Char4">
    <w:name w:val="副标题 Char"/>
    <w:basedOn w:val="a0"/>
    <w:link w:val="a9"/>
    <w:uiPriority w:val="11"/>
    <w:rPr>
      <w:rFonts w:ascii="Calibri" w:eastAsia="宋体" w:hAnsi="Calibri" w:cs="Times New Roman"/>
      <w:i/>
      <w:iCs/>
      <w:kern w:val="0"/>
    </w:rPr>
  </w:style>
  <w:style w:type="character" w:customStyle="1" w:styleId="Char8">
    <w:name w:val="无间隔 Char"/>
    <w:basedOn w:val="a0"/>
    <w:link w:val="12"/>
    <w:uiPriority w:val="1"/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Char9">
    <w:name w:val="引用 Char"/>
    <w:basedOn w:val="a0"/>
    <w:link w:val="13"/>
    <w:uiPriority w:val="29"/>
    <w:rPr>
      <w:rFonts w:ascii="Cambria" w:eastAsia="宋体" w:hAnsi="Cambria" w:cs="Times New Roman"/>
      <w:i/>
      <w:iCs/>
      <w:color w:val="5A5A5A"/>
      <w:kern w:val="0"/>
      <w:sz w:val="20"/>
      <w:szCs w:val="20"/>
    </w:rPr>
  </w:style>
  <w:style w:type="character" w:customStyle="1" w:styleId="Chara">
    <w:name w:val="明显引用 Char"/>
    <w:basedOn w:val="a0"/>
    <w:link w:val="14"/>
    <w:uiPriority w:val="30"/>
    <w:rPr>
      <w:rFonts w:ascii="Cambria" w:eastAsia="宋体" w:hAnsi="Cambria" w:cs="Times New Roman"/>
      <w:i/>
      <w:iCs/>
      <w:color w:val="FFFFFF"/>
      <w:kern w:val="0"/>
      <w:shd w:val="clear" w:color="auto" w:fill="4F81BD"/>
    </w:rPr>
  </w:style>
  <w:style w:type="character" w:customStyle="1" w:styleId="15">
    <w:name w:val="不明显强调1"/>
    <w:uiPriority w:val="19"/>
    <w:qFormat/>
    <w:rPr>
      <w:i/>
      <w:iCs/>
      <w:color w:val="5A5A5A"/>
    </w:rPr>
  </w:style>
  <w:style w:type="character" w:customStyle="1" w:styleId="16">
    <w:name w:val="明显强调1"/>
    <w:uiPriority w:val="21"/>
    <w:qFormat/>
    <w:rPr>
      <w:b/>
      <w:bCs/>
      <w:i/>
      <w:iCs/>
      <w:color w:val="4F81BD"/>
      <w:sz w:val="22"/>
      <w:szCs w:val="22"/>
    </w:rPr>
  </w:style>
  <w:style w:type="character" w:customStyle="1" w:styleId="17">
    <w:name w:val="不明显参考1"/>
    <w:uiPriority w:val="31"/>
    <w:qFormat/>
    <w:rPr>
      <w:color w:val="auto"/>
      <w:u w:val="single" w:color="9BBB59"/>
    </w:rPr>
  </w:style>
  <w:style w:type="character" w:customStyle="1" w:styleId="18">
    <w:name w:val="明显参考1"/>
    <w:uiPriority w:val="32"/>
    <w:qFormat/>
    <w:rPr>
      <w:b/>
      <w:bCs/>
      <w:color w:val="76923C"/>
      <w:u w:val="single" w:color="9BBB59"/>
    </w:rPr>
  </w:style>
  <w:style w:type="character" w:customStyle="1" w:styleId="19">
    <w:name w:val="书籍标题1"/>
    <w:uiPriority w:val="33"/>
    <w:qFormat/>
    <w:rPr>
      <w:rFonts w:ascii="Cambria" w:eastAsia="宋体" w:hAnsi="Cambria" w:cs="Times New Roman"/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120</Words>
  <Characters>686</Characters>
  <Application>Microsoft Office Word</Application>
  <DocSecurity>0</DocSecurity>
  <Lines>5</Lines>
  <Paragraphs>1</Paragraphs>
  <ScaleCrop>false</ScaleCrop>
  <Company>微软中国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_x000f_</dc:title>
  <dc:creator>apple 11</dc:creator>
  <cp:lastModifiedBy>李文卿  于2017年5月27日  15时27分56秒</cp:lastModifiedBy>
  <cp:revision>15</cp:revision>
  <dcterms:created xsi:type="dcterms:W3CDTF">2019-12-16T07:08:00Z</dcterms:created>
  <dcterms:modified xsi:type="dcterms:W3CDTF">2019-12-26T09:33:00Z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