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D0F" w:rsidRDefault="00BE0D0F" w:rsidP="00BE0D0F">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BE0D0F" w:rsidRPr="001C698B" w:rsidRDefault="00BE0D0F" w:rsidP="00BE0D0F">
      <w:pPr>
        <w:ind w:firstLineChars="1250" w:firstLine="3500"/>
        <w:rPr>
          <w:rFonts w:ascii="仿宋_GB2312" w:eastAsia="仿宋_GB2312"/>
          <w:b/>
          <w:sz w:val="28"/>
          <w:szCs w:val="28"/>
        </w:rPr>
      </w:pPr>
      <w:r w:rsidRPr="001C698B">
        <w:rPr>
          <w:rFonts w:ascii="仿宋_GB2312" w:eastAsia="仿宋_GB2312" w:hint="eastAsia"/>
          <w:b/>
          <w:sz w:val="28"/>
          <w:szCs w:val="28"/>
        </w:rPr>
        <w:t>客户权益须知</w:t>
      </w:r>
    </w:p>
    <w:p w:rsidR="00BE0D0F" w:rsidRPr="001C698B" w:rsidRDefault="00BE0D0F" w:rsidP="00BE0D0F">
      <w:pPr>
        <w:rPr>
          <w:rFonts w:ascii="仿宋_GB2312" w:eastAsia="仿宋_GB2312"/>
          <w:sz w:val="24"/>
        </w:rPr>
      </w:pPr>
      <w:r w:rsidRPr="001C698B">
        <w:rPr>
          <w:rFonts w:ascii="仿宋_GB2312" w:eastAsia="仿宋_GB2312" w:hint="eastAsia"/>
          <w:sz w:val="24"/>
        </w:rPr>
        <w:t>尊敬的理财客户：</w:t>
      </w:r>
    </w:p>
    <w:p w:rsidR="00BE0D0F" w:rsidRPr="001C698B" w:rsidRDefault="00BE0D0F" w:rsidP="00BE0D0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E0D0F" w:rsidRPr="001C698B" w:rsidRDefault="00BE0D0F" w:rsidP="00BE0D0F">
      <w:pPr>
        <w:rPr>
          <w:rFonts w:ascii="仿宋_GB2312" w:eastAsia="仿宋_GB2312"/>
          <w:sz w:val="24"/>
        </w:rPr>
      </w:pPr>
      <w:r w:rsidRPr="001C698B">
        <w:rPr>
          <w:rFonts w:ascii="仿宋_GB2312" w:eastAsia="仿宋_GB2312" w:hint="eastAsia"/>
          <w:sz w:val="24"/>
        </w:rPr>
        <w:t>在投资理财产品之前认真阅读以下内容：</w:t>
      </w:r>
    </w:p>
    <w:p w:rsidR="00BE0D0F" w:rsidRPr="001C698B" w:rsidRDefault="00BE0D0F" w:rsidP="00BE0D0F">
      <w:pPr>
        <w:ind w:firstLineChars="200" w:firstLine="480"/>
        <w:rPr>
          <w:rFonts w:ascii="仿宋_GB2312" w:eastAsia="仿宋_GB2312"/>
          <w:sz w:val="24"/>
        </w:rPr>
      </w:pPr>
      <w:r w:rsidRPr="001C698B">
        <w:rPr>
          <w:rFonts w:ascii="仿宋_GB2312" w:eastAsia="仿宋_GB2312" w:hint="eastAsia"/>
          <w:sz w:val="24"/>
        </w:rPr>
        <w:t>一、理财产品购买流程</w:t>
      </w:r>
    </w:p>
    <w:p w:rsidR="00BE0D0F" w:rsidRPr="001C698B" w:rsidRDefault="00BE0D0F" w:rsidP="00BE0D0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E0D0F" w:rsidRPr="001C698B" w:rsidRDefault="00BE0D0F" w:rsidP="00BE0D0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E0D0F" w:rsidRPr="001C698B" w:rsidRDefault="00BE0D0F" w:rsidP="00BE0D0F">
      <w:pPr>
        <w:ind w:firstLine="480"/>
        <w:rPr>
          <w:rFonts w:ascii="仿宋_GB2312" w:eastAsia="仿宋_GB2312"/>
          <w:sz w:val="24"/>
        </w:rPr>
      </w:pPr>
      <w:r w:rsidRPr="001C698B">
        <w:rPr>
          <w:rFonts w:ascii="仿宋_GB2312" w:eastAsia="仿宋_GB2312" w:hint="eastAsia"/>
          <w:sz w:val="24"/>
        </w:rPr>
        <w:t>二、客户风险承受能力评估</w:t>
      </w:r>
    </w:p>
    <w:p w:rsidR="00BE0D0F" w:rsidRPr="001C698B" w:rsidRDefault="00BE0D0F" w:rsidP="00BE0D0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E0D0F" w:rsidRPr="001C698B" w:rsidRDefault="00BE0D0F" w:rsidP="00BE0D0F">
      <w:pPr>
        <w:ind w:firstLine="480"/>
        <w:rPr>
          <w:rFonts w:ascii="仿宋_GB2312" w:eastAsia="仿宋_GB2312"/>
          <w:sz w:val="24"/>
        </w:rPr>
      </w:pPr>
      <w:r w:rsidRPr="001C698B">
        <w:rPr>
          <w:rFonts w:ascii="仿宋_GB2312" w:eastAsia="仿宋_GB2312" w:hint="eastAsia"/>
          <w:sz w:val="24"/>
        </w:rPr>
        <w:t>三、信息公告</w:t>
      </w:r>
    </w:p>
    <w:p w:rsidR="00BE0D0F" w:rsidRPr="001C698B" w:rsidRDefault="00BE0D0F" w:rsidP="00BE0D0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w:t>
      </w:r>
      <w:r w:rsidRPr="001C698B">
        <w:rPr>
          <w:rFonts w:ascii="仿宋_GB2312" w:eastAsia="仿宋_GB2312" w:hint="eastAsia"/>
          <w:sz w:val="24"/>
        </w:rPr>
        <w:lastRenderedPageBreak/>
        <w:t>“96155”或我行各营业网点查询相关信息。如有其他天津农商银行认为对理财计划本金及理财收益有重大影响而公布的重要信息，将在天津农商银行网站（www.trcbank.com.cn）发布相关信息公告。</w:t>
      </w:r>
    </w:p>
    <w:p w:rsidR="00BE0D0F" w:rsidRPr="001C698B" w:rsidRDefault="00BE0D0F" w:rsidP="00BE0D0F">
      <w:pPr>
        <w:ind w:firstLine="480"/>
        <w:rPr>
          <w:rFonts w:ascii="仿宋_GB2312" w:eastAsia="仿宋_GB2312"/>
          <w:sz w:val="24"/>
        </w:rPr>
      </w:pPr>
      <w:r w:rsidRPr="001C698B">
        <w:rPr>
          <w:rFonts w:ascii="仿宋_GB2312" w:eastAsia="仿宋_GB2312" w:hint="eastAsia"/>
          <w:sz w:val="24"/>
        </w:rPr>
        <w:t>四、投诉及建议</w:t>
      </w:r>
    </w:p>
    <w:p w:rsidR="00BE0D0F" w:rsidRPr="001C698B" w:rsidRDefault="00BE0D0F" w:rsidP="00BE0D0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E0D0F" w:rsidRPr="001C698B" w:rsidRDefault="00BE0D0F" w:rsidP="00BE0D0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E0D0F" w:rsidRPr="001C698B" w:rsidRDefault="00BE0D0F" w:rsidP="00BE0D0F">
      <w:pPr>
        <w:rPr>
          <w:rFonts w:ascii="仿宋_GB2312" w:eastAsia="仿宋_GB2312"/>
          <w:sz w:val="24"/>
        </w:rPr>
      </w:pPr>
    </w:p>
    <w:p w:rsidR="00BE0D0F" w:rsidRPr="001C698B" w:rsidRDefault="00BE0D0F" w:rsidP="00BE0D0F">
      <w:pPr>
        <w:rPr>
          <w:rFonts w:ascii="仿宋_GB2312" w:eastAsia="仿宋_GB2312"/>
          <w:sz w:val="24"/>
        </w:rPr>
      </w:pPr>
    </w:p>
    <w:p w:rsidR="00BE0D0F" w:rsidRPr="001C698B" w:rsidRDefault="00BE0D0F" w:rsidP="00BE0D0F">
      <w:pPr>
        <w:rPr>
          <w:rFonts w:ascii="仿宋_GB2312" w:eastAsia="仿宋_GB2312"/>
          <w:sz w:val="24"/>
        </w:rPr>
      </w:pPr>
    </w:p>
    <w:p w:rsidR="00BE0D0F" w:rsidRPr="001C698B" w:rsidRDefault="00BE0D0F" w:rsidP="00BE0D0F">
      <w:pPr>
        <w:rPr>
          <w:rFonts w:ascii="仿宋_GB2312" w:eastAsia="仿宋_GB2312"/>
          <w:sz w:val="24"/>
        </w:rPr>
      </w:pPr>
    </w:p>
    <w:p w:rsidR="00BE0D0F" w:rsidRPr="001C698B" w:rsidRDefault="00BE0D0F" w:rsidP="00BE0D0F">
      <w:pPr>
        <w:rPr>
          <w:rFonts w:ascii="仿宋_GB2312" w:eastAsia="仿宋_GB2312"/>
          <w:sz w:val="24"/>
        </w:rPr>
      </w:pPr>
      <w:r w:rsidRPr="001C698B">
        <w:rPr>
          <w:rFonts w:ascii="仿宋_GB2312" w:eastAsia="仿宋_GB2312" w:hint="eastAsia"/>
          <w:sz w:val="24"/>
        </w:rPr>
        <w:t xml:space="preserve">                                         天津农村商业银行股份有限公司</w:t>
      </w:r>
    </w:p>
    <w:p w:rsidR="00BE0D0F" w:rsidRPr="001C698B" w:rsidRDefault="00BE0D0F" w:rsidP="00BE0D0F">
      <w:pPr>
        <w:rPr>
          <w:rFonts w:ascii="仿宋_GB2312" w:eastAsia="仿宋_GB2312"/>
          <w:b/>
          <w:sz w:val="24"/>
        </w:rPr>
      </w:pPr>
    </w:p>
    <w:p w:rsidR="00BE0D0F" w:rsidRPr="001C698B" w:rsidRDefault="00BE0D0F" w:rsidP="00BE0D0F">
      <w:pPr>
        <w:jc w:val="center"/>
        <w:rPr>
          <w:rFonts w:ascii="仿宋_GB2312" w:eastAsia="仿宋_GB2312"/>
          <w:b/>
          <w:sz w:val="28"/>
          <w:szCs w:val="28"/>
        </w:rPr>
      </w:pPr>
    </w:p>
    <w:p w:rsidR="00BE0D0F" w:rsidRPr="001C698B" w:rsidRDefault="00BE0D0F" w:rsidP="00BE0D0F">
      <w:pPr>
        <w:rPr>
          <w:rFonts w:ascii="仿宋_GB2312" w:eastAsia="仿宋_GB2312"/>
          <w:b/>
          <w:sz w:val="24"/>
        </w:rPr>
      </w:pPr>
    </w:p>
    <w:p w:rsidR="00BE0D0F" w:rsidRPr="001C698B" w:rsidRDefault="00BE0D0F" w:rsidP="00BE0D0F">
      <w:pPr>
        <w:rPr>
          <w:rFonts w:ascii="仿宋_GB2312" w:eastAsia="仿宋_GB2312"/>
          <w:b/>
          <w:sz w:val="24"/>
        </w:rPr>
      </w:pPr>
    </w:p>
    <w:p w:rsidR="00BE0D0F" w:rsidRPr="001C698B" w:rsidRDefault="00BE0D0F" w:rsidP="00BE0D0F">
      <w:pPr>
        <w:rPr>
          <w:rFonts w:ascii="仿宋_GB2312" w:eastAsia="仿宋_GB2312"/>
          <w:b/>
          <w:sz w:val="28"/>
          <w:szCs w:val="28"/>
        </w:rPr>
      </w:pPr>
    </w:p>
    <w:p w:rsidR="00BE0D0F" w:rsidRPr="001C698B" w:rsidRDefault="00BE0D0F" w:rsidP="00BE0D0F">
      <w:pPr>
        <w:rPr>
          <w:rFonts w:ascii="仿宋_GB2312" w:eastAsia="仿宋_GB2312"/>
          <w:b/>
          <w:sz w:val="28"/>
          <w:szCs w:val="28"/>
        </w:rPr>
      </w:pPr>
    </w:p>
    <w:p w:rsidR="00BE0D0F" w:rsidRPr="001C698B" w:rsidRDefault="00BE0D0F" w:rsidP="00BE0D0F">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E0D0F" w:rsidRPr="001C698B" w:rsidRDefault="00BE0D0F" w:rsidP="00BE0D0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E0D0F" w:rsidRPr="001C698B" w:rsidRDefault="00BE0D0F" w:rsidP="00BE0D0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F9475A" wp14:editId="5B3307C2">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E0D0F" w:rsidRPr="00CD0FCC" w:rsidRDefault="00BE0D0F" w:rsidP="00BE0D0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E0D0F" w:rsidRPr="00B650A9" w:rsidRDefault="00BE0D0F" w:rsidP="00BE0D0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9475A"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BE0D0F" w:rsidRPr="00CD0FCC" w:rsidRDefault="00BE0D0F" w:rsidP="00BE0D0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E0D0F" w:rsidRPr="00B650A9" w:rsidRDefault="00BE0D0F" w:rsidP="00BE0D0F">
                      <w:pPr>
                        <w:rPr>
                          <w:rFonts w:ascii="华文中宋" w:eastAsia="华文中宋" w:hAnsi="华文中宋"/>
                          <w:b/>
                          <w:sz w:val="28"/>
                          <w:szCs w:val="28"/>
                        </w:rPr>
                      </w:pPr>
                    </w:p>
                  </w:txbxContent>
                </v:textbox>
              </v:roundrect>
            </w:pict>
          </mc:Fallback>
        </mc:AlternateContent>
      </w:r>
    </w:p>
    <w:p w:rsidR="00BE0D0F" w:rsidRPr="001C698B" w:rsidRDefault="00BE0D0F" w:rsidP="00BE0D0F">
      <w:pPr>
        <w:rPr>
          <w:rFonts w:ascii="仿宋_GB2312" w:eastAsia="仿宋_GB2312"/>
          <w:szCs w:val="21"/>
        </w:rPr>
      </w:pPr>
    </w:p>
    <w:p w:rsidR="00BE0D0F" w:rsidRPr="001C698B" w:rsidRDefault="00BE0D0F" w:rsidP="00BE0D0F">
      <w:pPr>
        <w:rPr>
          <w:rFonts w:ascii="仿宋_GB2312" w:eastAsia="仿宋_GB2312"/>
          <w:szCs w:val="21"/>
        </w:rPr>
      </w:pPr>
      <w:r w:rsidRPr="001C698B">
        <w:rPr>
          <w:rFonts w:ascii="仿宋_GB2312" w:eastAsia="仿宋_GB2312" w:hint="eastAsia"/>
          <w:szCs w:val="21"/>
        </w:rPr>
        <w:lastRenderedPageBreak/>
        <w:t xml:space="preserve">尊敬的客户：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E0D0F" w:rsidRPr="001C698B" w:rsidRDefault="00BE0D0F" w:rsidP="00BE0D0F">
      <w:pPr>
        <w:ind w:firstLineChars="200" w:firstLine="420"/>
        <w:rPr>
          <w:rFonts w:ascii="仿宋_GB2312" w:eastAsia="仿宋_GB2312"/>
          <w:b/>
          <w:szCs w:val="21"/>
        </w:rPr>
      </w:pPr>
      <w:r w:rsidRPr="001C698B">
        <w:rPr>
          <w:rFonts w:ascii="仿宋_GB2312" w:eastAsia="仿宋_GB2312" w:hint="eastAsia"/>
          <w:b/>
          <w:szCs w:val="21"/>
        </w:rPr>
        <w:t>重要须知：</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w:t>
      </w:r>
      <w:r w:rsidRPr="001C698B">
        <w:rPr>
          <w:rFonts w:ascii="仿宋_GB2312" w:eastAsia="仿宋_GB2312" w:hint="eastAsia"/>
          <w:szCs w:val="21"/>
        </w:rPr>
        <w:lastRenderedPageBreak/>
        <w:t xml:space="preserve">全部损失，理财产品收益率可能为零，则由此产生的理财本金及收益不确定的风险由客户自行承担。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w:t>
      </w:r>
      <w:r w:rsidRPr="001C698B">
        <w:rPr>
          <w:rFonts w:ascii="仿宋_GB2312" w:eastAsia="仿宋_GB2312" w:hint="eastAsia"/>
          <w:szCs w:val="21"/>
        </w:rPr>
        <w:lastRenderedPageBreak/>
        <w:t>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E0D0F" w:rsidRPr="001C698B" w:rsidRDefault="00BE0D0F" w:rsidP="00BE0D0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E0D0F" w:rsidRPr="001C698B" w:rsidRDefault="00BE0D0F" w:rsidP="00BE0D0F">
      <w:pPr>
        <w:ind w:firstLineChars="200" w:firstLine="420"/>
        <w:rPr>
          <w:rFonts w:ascii="仿宋_GB2312" w:eastAsia="仿宋_GB2312"/>
          <w:b/>
          <w:szCs w:val="21"/>
        </w:rPr>
      </w:pPr>
    </w:p>
    <w:p w:rsidR="00BE0D0F" w:rsidRPr="001C698B" w:rsidRDefault="00BE0D0F" w:rsidP="00BE0D0F">
      <w:pPr>
        <w:ind w:firstLineChars="200" w:firstLine="420"/>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E0D0F" w:rsidRPr="001C698B" w:rsidTr="00D34228">
        <w:trPr>
          <w:trHeight w:val="397"/>
        </w:trPr>
        <w:tc>
          <w:tcPr>
            <w:tcW w:w="1246" w:type="dxa"/>
            <w:vMerge w:val="restart"/>
            <w:shd w:val="clear" w:color="auto" w:fill="auto"/>
            <w:vAlign w:val="center"/>
          </w:tcPr>
          <w:p w:rsidR="00BE0D0F" w:rsidRPr="001C698B" w:rsidRDefault="00BE0D0F" w:rsidP="00D3422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E0D0F" w:rsidRPr="001C698B" w:rsidRDefault="00BE0D0F" w:rsidP="00D34228">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吉祥-添金”第1896期</w:t>
            </w:r>
            <w:r w:rsidRPr="001C698B">
              <w:rPr>
                <w:rFonts w:ascii="仿宋_GB2312" w:eastAsia="仿宋_GB2312" w:hint="eastAsia"/>
                <w:szCs w:val="21"/>
              </w:rPr>
              <w:t>人民币理财产品；</w:t>
            </w:r>
          </w:p>
        </w:tc>
      </w:tr>
      <w:tr w:rsidR="00BE0D0F" w:rsidRPr="001C698B" w:rsidTr="00D34228">
        <w:trPr>
          <w:trHeight w:val="397"/>
        </w:trPr>
        <w:tc>
          <w:tcPr>
            <w:tcW w:w="1246" w:type="dxa"/>
            <w:vMerge/>
            <w:shd w:val="clear" w:color="auto" w:fill="auto"/>
            <w:vAlign w:val="center"/>
          </w:tcPr>
          <w:p w:rsidR="00BE0D0F" w:rsidRPr="001C698B" w:rsidRDefault="00BE0D0F" w:rsidP="00D34228">
            <w:pPr>
              <w:ind w:firstLineChars="200" w:firstLine="420"/>
              <w:rPr>
                <w:rFonts w:ascii="仿宋_GB2312" w:eastAsia="仿宋_GB2312"/>
                <w:szCs w:val="21"/>
              </w:rPr>
            </w:pPr>
          </w:p>
        </w:tc>
        <w:tc>
          <w:tcPr>
            <w:tcW w:w="7691" w:type="dxa"/>
            <w:shd w:val="clear" w:color="auto" w:fill="auto"/>
            <w:vAlign w:val="center"/>
          </w:tcPr>
          <w:p w:rsidR="00BE0D0F" w:rsidRPr="001C698B" w:rsidRDefault="00BE0D0F" w:rsidP="00D34228">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1896</w:t>
            </w:r>
          </w:p>
        </w:tc>
      </w:tr>
      <w:tr w:rsidR="00BE0D0F" w:rsidRPr="001C698B" w:rsidTr="00D34228">
        <w:trPr>
          <w:trHeight w:val="397"/>
        </w:trPr>
        <w:tc>
          <w:tcPr>
            <w:tcW w:w="1246" w:type="dxa"/>
            <w:shd w:val="clear" w:color="auto" w:fill="auto"/>
            <w:vAlign w:val="center"/>
          </w:tcPr>
          <w:p w:rsidR="00BE0D0F" w:rsidRPr="001C698B" w:rsidRDefault="00BE0D0F" w:rsidP="00D3422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E0D0F" w:rsidRPr="001C698B" w:rsidRDefault="00BE0D0F" w:rsidP="00D3422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BE0D0F" w:rsidRPr="001C698B" w:rsidTr="00D34228">
        <w:trPr>
          <w:trHeight w:val="397"/>
        </w:trPr>
        <w:tc>
          <w:tcPr>
            <w:tcW w:w="1246" w:type="dxa"/>
            <w:shd w:val="clear" w:color="auto" w:fill="auto"/>
            <w:vAlign w:val="center"/>
          </w:tcPr>
          <w:p w:rsidR="00BE0D0F" w:rsidRPr="001C698B" w:rsidRDefault="00BE0D0F" w:rsidP="00D3422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E0D0F" w:rsidRPr="001C698B" w:rsidRDefault="00BE0D0F" w:rsidP="00D3422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BE0D0F" w:rsidRPr="001C698B" w:rsidTr="00D34228">
        <w:trPr>
          <w:trHeight w:val="397"/>
        </w:trPr>
        <w:tc>
          <w:tcPr>
            <w:tcW w:w="1246" w:type="dxa"/>
            <w:shd w:val="clear" w:color="auto" w:fill="auto"/>
            <w:vAlign w:val="center"/>
          </w:tcPr>
          <w:p w:rsidR="00BE0D0F" w:rsidRPr="001C698B" w:rsidRDefault="00BE0D0F" w:rsidP="00D34228">
            <w:pPr>
              <w:rPr>
                <w:rFonts w:ascii="仿宋_GB2312" w:eastAsia="仿宋_GB2312"/>
                <w:szCs w:val="21"/>
              </w:rPr>
            </w:pPr>
            <w:r w:rsidRPr="001C698B">
              <w:rPr>
                <w:rFonts w:ascii="仿宋_GB2312" w:eastAsia="仿宋_GB2312" w:hint="eastAsia"/>
                <w:szCs w:val="21"/>
              </w:rPr>
              <w:lastRenderedPageBreak/>
              <w:t>投资及收益币种</w:t>
            </w:r>
          </w:p>
        </w:tc>
        <w:tc>
          <w:tcPr>
            <w:tcW w:w="7691" w:type="dxa"/>
            <w:shd w:val="clear" w:color="auto" w:fill="auto"/>
            <w:vAlign w:val="center"/>
          </w:tcPr>
          <w:p w:rsidR="00BE0D0F" w:rsidRPr="001C698B" w:rsidRDefault="00BE0D0F" w:rsidP="00D34228">
            <w:pPr>
              <w:ind w:firstLineChars="200" w:firstLine="420"/>
              <w:rPr>
                <w:rFonts w:ascii="仿宋_GB2312" w:eastAsia="仿宋_GB2312"/>
                <w:szCs w:val="21"/>
              </w:rPr>
            </w:pPr>
            <w:r w:rsidRPr="001C698B">
              <w:rPr>
                <w:rFonts w:ascii="仿宋_GB2312" w:eastAsia="仿宋_GB2312" w:hint="eastAsia"/>
                <w:szCs w:val="21"/>
              </w:rPr>
              <w:t>人民币</w:t>
            </w:r>
          </w:p>
        </w:tc>
      </w:tr>
      <w:tr w:rsidR="00BE0D0F" w:rsidRPr="001C698B" w:rsidTr="00D34228">
        <w:trPr>
          <w:trHeight w:val="397"/>
        </w:trPr>
        <w:tc>
          <w:tcPr>
            <w:tcW w:w="1246" w:type="dxa"/>
            <w:shd w:val="clear" w:color="auto" w:fill="auto"/>
            <w:vAlign w:val="center"/>
          </w:tcPr>
          <w:p w:rsidR="00BE0D0F" w:rsidRPr="001C698B" w:rsidRDefault="00BE0D0F" w:rsidP="00D3422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E0D0F" w:rsidRPr="001C698B" w:rsidRDefault="00BE0D0F" w:rsidP="00D34228">
            <w:pPr>
              <w:ind w:firstLineChars="200" w:firstLine="420"/>
              <w:rPr>
                <w:rFonts w:ascii="仿宋_GB2312" w:eastAsia="仿宋_GB2312"/>
                <w:szCs w:val="21"/>
              </w:rPr>
            </w:pPr>
            <w:r>
              <w:rPr>
                <w:rFonts w:ascii="仿宋_GB2312" w:eastAsia="仿宋_GB2312" w:hint="eastAsia"/>
                <w:szCs w:val="21"/>
              </w:rPr>
              <w:t>154天</w:t>
            </w:r>
          </w:p>
          <w:p w:rsidR="00BE0D0F" w:rsidRPr="001C698B" w:rsidRDefault="00BE0D0F" w:rsidP="00D3422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E0D0F" w:rsidRPr="001C698B" w:rsidRDefault="00BE0D0F" w:rsidP="00BE0D0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E0D0F" w:rsidRPr="001C698B" w:rsidTr="00D34228">
        <w:trPr>
          <w:cantSplit/>
          <w:trHeight w:val="495"/>
        </w:trPr>
        <w:tc>
          <w:tcPr>
            <w:tcW w:w="1242" w:type="dxa"/>
            <w:vMerge w:val="restart"/>
          </w:tcPr>
          <w:p w:rsidR="00BE0D0F" w:rsidRPr="001C698B" w:rsidRDefault="00BE0D0F" w:rsidP="00D34228">
            <w:pPr>
              <w:ind w:firstLineChars="200" w:firstLine="420"/>
              <w:rPr>
                <w:rFonts w:ascii="仿宋_GB2312" w:eastAsia="仿宋_GB2312"/>
                <w:szCs w:val="21"/>
              </w:rPr>
            </w:pPr>
          </w:p>
          <w:p w:rsidR="00BE0D0F" w:rsidRPr="001C698B" w:rsidRDefault="00BE0D0F" w:rsidP="00D34228">
            <w:pPr>
              <w:ind w:firstLineChars="200" w:firstLine="420"/>
              <w:rPr>
                <w:rFonts w:ascii="仿宋_GB2312" w:eastAsia="仿宋_GB2312"/>
                <w:szCs w:val="21"/>
              </w:rPr>
            </w:pPr>
          </w:p>
          <w:p w:rsidR="00BE0D0F" w:rsidRPr="001C698B" w:rsidRDefault="00BE0D0F" w:rsidP="00D34228">
            <w:pPr>
              <w:rPr>
                <w:rFonts w:ascii="仿宋_GB2312" w:eastAsia="仿宋_GB2312"/>
                <w:szCs w:val="21"/>
              </w:rPr>
            </w:pPr>
          </w:p>
          <w:p w:rsidR="00BE0D0F" w:rsidRPr="001C698B" w:rsidRDefault="00BE0D0F" w:rsidP="00D34228">
            <w:pPr>
              <w:rPr>
                <w:rFonts w:ascii="仿宋_GB2312" w:eastAsia="仿宋_GB2312"/>
                <w:szCs w:val="21"/>
              </w:rPr>
            </w:pPr>
            <w:r w:rsidRPr="001C698B">
              <w:rPr>
                <w:rFonts w:ascii="仿宋_GB2312" w:eastAsia="仿宋_GB2312" w:hint="eastAsia"/>
                <w:szCs w:val="21"/>
              </w:rPr>
              <w:t>内部</w:t>
            </w:r>
          </w:p>
          <w:p w:rsidR="00BE0D0F" w:rsidRPr="001C698B" w:rsidRDefault="00BE0D0F" w:rsidP="00D34228">
            <w:pPr>
              <w:rPr>
                <w:rFonts w:ascii="仿宋_GB2312" w:eastAsia="仿宋_GB2312"/>
                <w:szCs w:val="21"/>
              </w:rPr>
            </w:pPr>
            <w:r w:rsidRPr="001C698B">
              <w:rPr>
                <w:rFonts w:ascii="仿宋_GB2312" w:eastAsia="仿宋_GB2312" w:hint="eastAsia"/>
                <w:szCs w:val="21"/>
              </w:rPr>
              <w:t>风险</w:t>
            </w:r>
          </w:p>
          <w:p w:rsidR="00BE0D0F" w:rsidRPr="001C698B" w:rsidRDefault="00BE0D0F" w:rsidP="00D34228">
            <w:pPr>
              <w:rPr>
                <w:rFonts w:ascii="仿宋_GB2312" w:eastAsia="仿宋_GB2312"/>
                <w:szCs w:val="21"/>
              </w:rPr>
            </w:pPr>
            <w:r w:rsidRPr="001C698B">
              <w:rPr>
                <w:rFonts w:ascii="仿宋_GB2312" w:eastAsia="仿宋_GB2312" w:hint="eastAsia"/>
                <w:szCs w:val="21"/>
              </w:rPr>
              <w:t>评级</w:t>
            </w:r>
          </w:p>
        </w:tc>
        <w:tc>
          <w:tcPr>
            <w:tcW w:w="7655" w:type="dxa"/>
            <w:gridSpan w:val="4"/>
          </w:tcPr>
          <w:p w:rsidR="00BE0D0F" w:rsidRPr="001C698B" w:rsidRDefault="00BE0D0F" w:rsidP="00D34228">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BE0D0F" w:rsidRPr="001C698B" w:rsidRDefault="00BE0D0F" w:rsidP="00D3422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E0D0F" w:rsidRPr="001C698B" w:rsidTr="00D34228">
        <w:trPr>
          <w:cantSplit/>
          <w:trHeight w:val="337"/>
        </w:trPr>
        <w:tc>
          <w:tcPr>
            <w:tcW w:w="1242" w:type="dxa"/>
            <w:vMerge/>
          </w:tcPr>
          <w:p w:rsidR="00BE0D0F" w:rsidRPr="001C698B" w:rsidRDefault="00BE0D0F" w:rsidP="00D34228">
            <w:pPr>
              <w:ind w:firstLineChars="200" w:firstLine="420"/>
              <w:rPr>
                <w:rFonts w:ascii="仿宋_GB2312" w:eastAsia="仿宋_GB2312"/>
                <w:szCs w:val="21"/>
              </w:rPr>
            </w:pPr>
          </w:p>
        </w:tc>
        <w:tc>
          <w:tcPr>
            <w:tcW w:w="2410"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风险程度</w:t>
            </w:r>
          </w:p>
        </w:tc>
        <w:tc>
          <w:tcPr>
            <w:tcW w:w="14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适合投资者</w:t>
            </w:r>
          </w:p>
        </w:tc>
        <w:tc>
          <w:tcPr>
            <w:tcW w:w="2697"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适合投资策略</w:t>
            </w:r>
          </w:p>
        </w:tc>
      </w:tr>
      <w:tr w:rsidR="00BE0D0F" w:rsidRPr="001C698B" w:rsidTr="00D34228">
        <w:trPr>
          <w:cantSplit/>
          <w:trHeight w:val="271"/>
        </w:trPr>
        <w:tc>
          <w:tcPr>
            <w:tcW w:w="1242" w:type="dxa"/>
            <w:vMerge/>
          </w:tcPr>
          <w:p w:rsidR="00BE0D0F" w:rsidRPr="001C698B" w:rsidRDefault="00BE0D0F" w:rsidP="00D34228">
            <w:pPr>
              <w:ind w:firstLineChars="200" w:firstLine="420"/>
              <w:rPr>
                <w:rFonts w:ascii="仿宋_GB2312" w:eastAsia="仿宋_GB2312"/>
                <w:szCs w:val="21"/>
              </w:rPr>
            </w:pPr>
          </w:p>
        </w:tc>
        <w:tc>
          <w:tcPr>
            <w:tcW w:w="2410" w:type="dxa"/>
          </w:tcPr>
          <w:p w:rsidR="00BE0D0F" w:rsidRPr="001C698B" w:rsidRDefault="00BE0D0F"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低</w:t>
            </w:r>
          </w:p>
        </w:tc>
        <w:tc>
          <w:tcPr>
            <w:tcW w:w="14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保守型</w:t>
            </w:r>
          </w:p>
        </w:tc>
        <w:tc>
          <w:tcPr>
            <w:tcW w:w="2697"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风险控制</w:t>
            </w:r>
          </w:p>
        </w:tc>
      </w:tr>
      <w:tr w:rsidR="00BE0D0F" w:rsidRPr="001C698B" w:rsidTr="00D34228">
        <w:trPr>
          <w:cantSplit/>
          <w:trHeight w:val="233"/>
        </w:trPr>
        <w:tc>
          <w:tcPr>
            <w:tcW w:w="1242" w:type="dxa"/>
            <w:vMerge/>
          </w:tcPr>
          <w:p w:rsidR="00BE0D0F" w:rsidRPr="001C698B" w:rsidRDefault="00BE0D0F" w:rsidP="00D34228">
            <w:pPr>
              <w:ind w:firstLineChars="200" w:firstLine="420"/>
              <w:rPr>
                <w:rFonts w:ascii="仿宋_GB2312" w:eastAsia="仿宋_GB2312"/>
                <w:szCs w:val="21"/>
              </w:rPr>
            </w:pPr>
          </w:p>
        </w:tc>
        <w:tc>
          <w:tcPr>
            <w:tcW w:w="2410" w:type="dxa"/>
          </w:tcPr>
          <w:p w:rsidR="00BE0D0F" w:rsidRPr="001C698B" w:rsidRDefault="00BE0D0F"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较低</w:t>
            </w:r>
          </w:p>
        </w:tc>
        <w:tc>
          <w:tcPr>
            <w:tcW w:w="14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稳健型</w:t>
            </w:r>
          </w:p>
        </w:tc>
        <w:tc>
          <w:tcPr>
            <w:tcW w:w="2697"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稳健发展</w:t>
            </w:r>
          </w:p>
        </w:tc>
      </w:tr>
      <w:tr w:rsidR="00BE0D0F" w:rsidRPr="001C698B" w:rsidTr="00D34228">
        <w:trPr>
          <w:cantSplit/>
          <w:trHeight w:val="337"/>
        </w:trPr>
        <w:tc>
          <w:tcPr>
            <w:tcW w:w="1242" w:type="dxa"/>
            <w:vMerge/>
          </w:tcPr>
          <w:p w:rsidR="00BE0D0F" w:rsidRPr="001C698B" w:rsidRDefault="00BE0D0F" w:rsidP="00D34228">
            <w:pPr>
              <w:ind w:firstLineChars="200" w:firstLine="420"/>
              <w:rPr>
                <w:rFonts w:ascii="仿宋_GB2312" w:eastAsia="仿宋_GB2312"/>
                <w:szCs w:val="21"/>
              </w:rPr>
            </w:pPr>
          </w:p>
        </w:tc>
        <w:tc>
          <w:tcPr>
            <w:tcW w:w="2410" w:type="dxa"/>
          </w:tcPr>
          <w:p w:rsidR="00BE0D0F" w:rsidRPr="001C698B" w:rsidRDefault="00BE0D0F"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中</w:t>
            </w:r>
          </w:p>
        </w:tc>
        <w:tc>
          <w:tcPr>
            <w:tcW w:w="14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平衡型</w:t>
            </w:r>
          </w:p>
        </w:tc>
        <w:tc>
          <w:tcPr>
            <w:tcW w:w="2697" w:type="dxa"/>
          </w:tcPr>
          <w:p w:rsidR="00BE0D0F" w:rsidRPr="001C698B" w:rsidRDefault="00BE0D0F" w:rsidP="00D3422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E0D0F" w:rsidRPr="001C698B" w:rsidTr="00D34228">
        <w:trPr>
          <w:cantSplit/>
          <w:trHeight w:val="271"/>
        </w:trPr>
        <w:tc>
          <w:tcPr>
            <w:tcW w:w="1242" w:type="dxa"/>
            <w:vMerge/>
          </w:tcPr>
          <w:p w:rsidR="00BE0D0F" w:rsidRPr="001C698B" w:rsidRDefault="00BE0D0F" w:rsidP="00D34228">
            <w:pPr>
              <w:ind w:firstLineChars="200" w:firstLine="420"/>
              <w:rPr>
                <w:rFonts w:ascii="仿宋_GB2312" w:eastAsia="仿宋_GB2312"/>
                <w:szCs w:val="21"/>
              </w:rPr>
            </w:pPr>
          </w:p>
        </w:tc>
        <w:tc>
          <w:tcPr>
            <w:tcW w:w="2410" w:type="dxa"/>
          </w:tcPr>
          <w:p w:rsidR="00BE0D0F" w:rsidRPr="001C698B" w:rsidRDefault="00BE0D0F"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较高</w:t>
            </w:r>
          </w:p>
        </w:tc>
        <w:tc>
          <w:tcPr>
            <w:tcW w:w="14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成长型</w:t>
            </w:r>
          </w:p>
        </w:tc>
        <w:tc>
          <w:tcPr>
            <w:tcW w:w="2697"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积极进取</w:t>
            </w:r>
          </w:p>
        </w:tc>
      </w:tr>
      <w:tr w:rsidR="00BE0D0F" w:rsidRPr="001C698B" w:rsidTr="00D34228">
        <w:trPr>
          <w:cantSplit/>
          <w:trHeight w:val="233"/>
        </w:trPr>
        <w:tc>
          <w:tcPr>
            <w:tcW w:w="1242" w:type="dxa"/>
            <w:vMerge/>
          </w:tcPr>
          <w:p w:rsidR="00BE0D0F" w:rsidRPr="001C698B" w:rsidRDefault="00BE0D0F" w:rsidP="00D34228">
            <w:pPr>
              <w:ind w:firstLineChars="200" w:firstLine="420"/>
              <w:rPr>
                <w:rFonts w:ascii="仿宋_GB2312" w:eastAsia="仿宋_GB2312"/>
                <w:szCs w:val="21"/>
              </w:rPr>
            </w:pPr>
          </w:p>
        </w:tc>
        <w:tc>
          <w:tcPr>
            <w:tcW w:w="2410" w:type="dxa"/>
          </w:tcPr>
          <w:p w:rsidR="00BE0D0F" w:rsidRPr="001C698B" w:rsidRDefault="00BE0D0F"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高</w:t>
            </w:r>
          </w:p>
        </w:tc>
        <w:tc>
          <w:tcPr>
            <w:tcW w:w="1424"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进取型</w:t>
            </w:r>
          </w:p>
        </w:tc>
        <w:tc>
          <w:tcPr>
            <w:tcW w:w="2697" w:type="dxa"/>
          </w:tcPr>
          <w:p w:rsidR="00BE0D0F" w:rsidRPr="001C698B" w:rsidRDefault="00BE0D0F" w:rsidP="00D34228">
            <w:pPr>
              <w:rPr>
                <w:rFonts w:ascii="仿宋_GB2312" w:eastAsia="仿宋_GB2312"/>
                <w:szCs w:val="21"/>
              </w:rPr>
            </w:pPr>
            <w:r w:rsidRPr="001C698B">
              <w:rPr>
                <w:rFonts w:ascii="仿宋_GB2312" w:eastAsia="仿宋_GB2312" w:hint="eastAsia"/>
                <w:bCs/>
                <w:szCs w:val="21"/>
              </w:rPr>
              <w:t>风险承受</w:t>
            </w:r>
          </w:p>
        </w:tc>
      </w:tr>
    </w:tbl>
    <w:p w:rsidR="00BE0D0F" w:rsidRDefault="00BE0D0F" w:rsidP="00BE0D0F">
      <w:pPr>
        <w:spacing w:line="360" w:lineRule="auto"/>
        <w:ind w:firstLineChars="200" w:firstLine="480"/>
        <w:rPr>
          <w:rFonts w:ascii="仿宋_GB2312" w:eastAsia="仿宋_GB2312"/>
          <w:b/>
          <w:sz w:val="24"/>
        </w:rPr>
      </w:pPr>
    </w:p>
    <w:p w:rsidR="00BE0D0F" w:rsidRPr="00635091" w:rsidRDefault="00BE0D0F" w:rsidP="00BE0D0F">
      <w:pPr>
        <w:spacing w:line="360" w:lineRule="auto"/>
        <w:ind w:firstLineChars="200" w:firstLine="480"/>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BE0D0F" w:rsidRDefault="00BE0D0F" w:rsidP="00BE0D0F">
      <w:pPr>
        <w:spacing w:line="500" w:lineRule="exact"/>
        <w:ind w:firstLine="420"/>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w:t>
      </w:r>
      <w:r w:rsidRPr="001C698B">
        <w:rPr>
          <w:rFonts w:ascii="仿宋_GB2312" w:eastAsia="仿宋_GB2312" w:hint="eastAsia"/>
          <w:b/>
          <w:sz w:val="24"/>
        </w:rPr>
        <w:lastRenderedPageBreak/>
        <w:t>书将共同构成贵我双方理财合同的有效组成部分。</w:t>
      </w:r>
    </w:p>
    <w:p w:rsidR="00BE0D0F" w:rsidRDefault="00BE0D0F" w:rsidP="00BE0D0F">
      <w:pPr>
        <w:spacing w:line="500" w:lineRule="exact"/>
        <w:ind w:firstLineChars="1450" w:firstLine="3480"/>
        <w:rPr>
          <w:rFonts w:ascii="仿宋_GB2312" w:eastAsia="仿宋_GB2312"/>
          <w:sz w:val="24"/>
        </w:rPr>
      </w:pPr>
      <w:r>
        <w:rPr>
          <w:rFonts w:ascii="仿宋_GB2312" w:eastAsia="仿宋_GB2312" w:hint="eastAsia"/>
          <w:sz w:val="24"/>
        </w:rPr>
        <w:t xml:space="preserve">风险提示方： 天津农村商业银行股份有限公司 </w:t>
      </w:r>
    </w:p>
    <w:p w:rsidR="00BE0D0F" w:rsidRPr="00E50336" w:rsidRDefault="00BE0D0F" w:rsidP="00BE0D0F">
      <w:pPr>
        <w:spacing w:line="500" w:lineRule="exact"/>
        <w:rPr>
          <w:rFonts w:ascii="仿宋_GB2312" w:eastAsia="仿宋_GB2312"/>
          <w:b/>
          <w:sz w:val="28"/>
          <w:szCs w:val="28"/>
          <w:u w:val="single"/>
        </w:rPr>
      </w:pPr>
    </w:p>
    <w:p w:rsidR="00BE0D0F" w:rsidRPr="001C698B" w:rsidRDefault="00BE0D0F" w:rsidP="00BE0D0F">
      <w:pPr>
        <w:spacing w:line="500" w:lineRule="exact"/>
        <w:rPr>
          <w:rFonts w:ascii="仿宋_GB2312" w:eastAsia="仿宋_GB2312"/>
          <w:b/>
          <w:sz w:val="28"/>
          <w:szCs w:val="28"/>
          <w:u w:val="single"/>
        </w:rPr>
      </w:pPr>
    </w:p>
    <w:p w:rsidR="00BE0D0F" w:rsidRPr="001C698B" w:rsidRDefault="00BE0D0F" w:rsidP="00BE0D0F">
      <w:pPr>
        <w:spacing w:line="500" w:lineRule="exact"/>
        <w:ind w:firstLineChars="200" w:firstLine="560"/>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E0D0F" w:rsidRPr="001C698B" w:rsidRDefault="00BE0D0F" w:rsidP="00BE0D0F">
      <w:pPr>
        <w:spacing w:line="500" w:lineRule="exact"/>
        <w:ind w:firstLineChars="200" w:firstLine="560"/>
        <w:jc w:val="center"/>
        <w:rPr>
          <w:rFonts w:ascii="仿宋_GB2312" w:eastAsia="仿宋_GB2312"/>
          <w:b/>
          <w:sz w:val="28"/>
          <w:szCs w:val="28"/>
          <w:u w:val="single"/>
        </w:rPr>
      </w:pPr>
    </w:p>
    <w:p w:rsidR="00BE0D0F" w:rsidRPr="001C698B" w:rsidRDefault="00BE0D0F" w:rsidP="00BE0D0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E0D0F" w:rsidRPr="001C698B" w:rsidRDefault="00BE0D0F" w:rsidP="00BE0D0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E0D0F" w:rsidRPr="001C698B" w:rsidRDefault="00BE0D0F" w:rsidP="00BE0D0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E0D0F" w:rsidRPr="001C698B" w:rsidRDefault="00BE0D0F" w:rsidP="00BE0D0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E0D0F" w:rsidRPr="001C698B" w:rsidRDefault="00BE0D0F" w:rsidP="00BE0D0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E0D0F" w:rsidRPr="001C698B" w:rsidRDefault="00BE0D0F" w:rsidP="00BE0D0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E0D0F" w:rsidRPr="001C698B" w:rsidRDefault="00BE0D0F" w:rsidP="00BE0D0F">
      <w:pPr>
        <w:spacing w:line="500" w:lineRule="exact"/>
        <w:ind w:right="120" w:firstLineChars="200" w:firstLine="480"/>
        <w:jc w:val="right"/>
        <w:rPr>
          <w:rFonts w:ascii="仿宋_GB2312" w:eastAsia="仿宋_GB2312"/>
          <w:sz w:val="24"/>
        </w:rPr>
      </w:pPr>
    </w:p>
    <w:p w:rsidR="00BE0D0F" w:rsidRPr="001C698B" w:rsidRDefault="00BE0D0F" w:rsidP="00BE0D0F">
      <w:pPr>
        <w:spacing w:line="500" w:lineRule="exact"/>
        <w:ind w:right="1080"/>
        <w:rPr>
          <w:rFonts w:ascii="仿宋_GB2312" w:eastAsia="仿宋_GB2312"/>
          <w:sz w:val="24"/>
        </w:rPr>
      </w:pPr>
    </w:p>
    <w:p w:rsidR="00BE0D0F" w:rsidRPr="001C698B" w:rsidRDefault="00BE0D0F" w:rsidP="00BE0D0F">
      <w:pPr>
        <w:spacing w:line="500" w:lineRule="exact"/>
        <w:ind w:right="120" w:firstLineChars="200" w:firstLine="480"/>
        <w:jc w:val="right"/>
        <w:rPr>
          <w:rFonts w:ascii="仿宋_GB2312" w:eastAsia="仿宋_GB2312"/>
          <w:sz w:val="24"/>
        </w:rPr>
      </w:pPr>
    </w:p>
    <w:p w:rsidR="00BE0D0F" w:rsidRPr="001C698B" w:rsidRDefault="00BE0D0F" w:rsidP="00BE0D0F">
      <w:pPr>
        <w:spacing w:line="500" w:lineRule="exact"/>
        <w:ind w:right="120" w:firstLineChars="200" w:firstLine="480"/>
        <w:jc w:val="right"/>
        <w:rPr>
          <w:rFonts w:ascii="仿宋_GB2312" w:eastAsia="仿宋_GB2312"/>
          <w:sz w:val="24"/>
        </w:rPr>
      </w:pPr>
    </w:p>
    <w:p w:rsidR="00BE0D0F" w:rsidRPr="001C698B" w:rsidRDefault="00BE0D0F" w:rsidP="00BE0D0F">
      <w:pPr>
        <w:spacing w:line="500" w:lineRule="exact"/>
        <w:ind w:right="120" w:firstLineChars="200" w:firstLine="480"/>
        <w:jc w:val="right"/>
        <w:rPr>
          <w:rFonts w:ascii="仿宋_GB2312" w:eastAsia="仿宋_GB2312"/>
          <w:sz w:val="24"/>
        </w:rPr>
      </w:pPr>
    </w:p>
    <w:p w:rsidR="00BE0D0F" w:rsidRPr="001C698B" w:rsidRDefault="00BE0D0F" w:rsidP="00BE0D0F">
      <w:pPr>
        <w:spacing w:line="500" w:lineRule="exact"/>
        <w:ind w:right="120" w:firstLineChars="200" w:firstLine="480"/>
        <w:jc w:val="right"/>
        <w:rPr>
          <w:rFonts w:ascii="仿宋_GB2312" w:eastAsia="仿宋_GB2312"/>
          <w:sz w:val="24"/>
        </w:rPr>
      </w:pPr>
    </w:p>
    <w:p w:rsidR="00BE0D0F" w:rsidRPr="001C698B" w:rsidRDefault="00BE0D0F" w:rsidP="00BE0D0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E0D0F" w:rsidRPr="001C698B" w:rsidRDefault="00BE0D0F" w:rsidP="00BE0D0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FBD82EE" wp14:editId="3454BC0E">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E0D0F"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E0D0F" w:rsidRPr="00B93190"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E0D0F"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E0D0F"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E0D0F" w:rsidRPr="006B501C"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E0D0F" w:rsidRPr="00C57619" w:rsidRDefault="00BE0D0F" w:rsidP="00BE0D0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82EE"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BE0D0F"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E0D0F" w:rsidRPr="00B93190"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E0D0F"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E0D0F"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E0D0F" w:rsidRPr="006B501C" w:rsidRDefault="00BE0D0F" w:rsidP="00BE0D0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E0D0F" w:rsidRPr="00C57619" w:rsidRDefault="00BE0D0F" w:rsidP="00BE0D0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E0D0F" w:rsidRPr="001C698B" w:rsidRDefault="00BE0D0F" w:rsidP="00BE0D0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E0D0F" w:rsidRPr="001C698B" w:rsidTr="00D34228">
        <w:trPr>
          <w:trHeight w:val="315"/>
        </w:trPr>
        <w:tc>
          <w:tcPr>
            <w:tcW w:w="2770" w:type="dxa"/>
            <w:vMerge w:val="restart"/>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E0D0F" w:rsidRPr="001C698B" w:rsidRDefault="00BE0D0F" w:rsidP="00D34228">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吉祥-添金”第1896期</w:t>
            </w:r>
            <w:r w:rsidRPr="001C698B">
              <w:rPr>
                <w:rFonts w:ascii="仿宋_GB2312" w:eastAsia="仿宋_GB2312" w:hint="eastAsia"/>
                <w:szCs w:val="21"/>
              </w:rPr>
              <w:t>人民币理财产品；</w:t>
            </w:r>
          </w:p>
        </w:tc>
      </w:tr>
      <w:tr w:rsidR="00BE0D0F" w:rsidRPr="001C698B" w:rsidTr="00D34228">
        <w:trPr>
          <w:trHeight w:val="184"/>
        </w:trPr>
        <w:tc>
          <w:tcPr>
            <w:tcW w:w="2770" w:type="dxa"/>
            <w:vMerge/>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E0D0F" w:rsidRPr="001C698B" w:rsidRDefault="00BE0D0F" w:rsidP="00D34228">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1896</w:t>
            </w:r>
          </w:p>
        </w:tc>
      </w:tr>
      <w:tr w:rsidR="00BE0D0F" w:rsidRPr="001C698B" w:rsidTr="00D34228">
        <w:trPr>
          <w:trHeight w:val="134"/>
        </w:trPr>
        <w:tc>
          <w:tcPr>
            <w:tcW w:w="2770" w:type="dxa"/>
            <w:vMerge/>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E0D0F" w:rsidRDefault="00BE0D0F" w:rsidP="00D3422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C1104418000310</w:t>
            </w:r>
          </w:p>
          <w:p w:rsidR="00BE0D0F" w:rsidRPr="001C698B" w:rsidRDefault="00BE0D0F" w:rsidP="00D34228">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BE0D0F" w:rsidRPr="001C698B" w:rsidTr="00D34228">
        <w:trPr>
          <w:trHeight w:val="315"/>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E0D0F" w:rsidRPr="001C698B" w:rsidRDefault="00BE0D0F" w:rsidP="00D3422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E0D0F" w:rsidRPr="001C698B" w:rsidRDefault="00BE0D0F" w:rsidP="00D3422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BE0D0F" w:rsidRPr="001C698B" w:rsidTr="00D34228">
        <w:trPr>
          <w:trHeight w:val="315"/>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E0D0F" w:rsidRPr="001C698B" w:rsidRDefault="00BE0D0F" w:rsidP="00D34228">
            <w:pPr>
              <w:ind w:firstLineChars="200" w:firstLine="420"/>
              <w:rPr>
                <w:rFonts w:ascii="仿宋_GB2312" w:eastAsia="仿宋_GB2312"/>
                <w:szCs w:val="21"/>
              </w:rPr>
            </w:pPr>
            <w:r>
              <w:rPr>
                <w:rFonts w:ascii="仿宋_GB2312" w:eastAsia="仿宋_GB2312" w:hint="eastAsia"/>
                <w:szCs w:val="21"/>
              </w:rPr>
              <w:t>154天</w:t>
            </w:r>
          </w:p>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E0D0F" w:rsidRPr="001C698B" w:rsidTr="00D34228">
        <w:trPr>
          <w:trHeight w:val="315"/>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投资及收益币种</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E0D0F" w:rsidRPr="001C698B" w:rsidTr="00D34228">
        <w:trPr>
          <w:trHeight w:val="315"/>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BE0D0F" w:rsidRPr="001C698B" w:rsidTr="00D34228">
        <w:trPr>
          <w:cantSplit/>
          <w:trHeight w:val="324"/>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BE0D0F" w:rsidRPr="001C698B" w:rsidTr="00D34228">
        <w:trPr>
          <w:cantSplit/>
          <w:trHeight w:val="324"/>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071688">
              <w:rPr>
                <w:rFonts w:ascii="仿宋_GB2312" w:eastAsia="仿宋_GB2312" w:hint="eastAsia"/>
                <w:szCs w:val="21"/>
              </w:rPr>
              <w:t>5</w:t>
            </w:r>
            <w:r w:rsidRPr="001C698B">
              <w:rPr>
                <w:rFonts w:ascii="仿宋_GB2312" w:eastAsia="仿宋_GB2312" w:hint="eastAsia"/>
                <w:szCs w:val="21"/>
              </w:rPr>
              <w:t>亿元</w:t>
            </w:r>
          </w:p>
        </w:tc>
      </w:tr>
      <w:tr w:rsidR="00BE0D0F" w:rsidRPr="001C698B" w:rsidTr="00D34228">
        <w:trPr>
          <w:cantSplit/>
          <w:trHeight w:val="324"/>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23</w:t>
            </w:r>
            <w:r w:rsidRPr="00071688">
              <w:rPr>
                <w:rFonts w:ascii="仿宋_GB2312" w:eastAsia="仿宋_GB2312" w:hint="eastAsia"/>
                <w:szCs w:val="21"/>
              </w:rPr>
              <w:t>日</w:t>
            </w:r>
            <w:r>
              <w:rPr>
                <w:rFonts w:ascii="仿宋_GB2312" w:eastAsia="仿宋_GB2312" w:hint="eastAsia"/>
                <w:szCs w:val="21"/>
              </w:rPr>
              <w:t>-</w:t>
            </w:r>
            <w:r w:rsidRPr="00071688">
              <w:rPr>
                <w:rFonts w:ascii="仿宋_GB2312" w:eastAsia="仿宋_GB2312" w:hint="eastAsia"/>
                <w:szCs w:val="21"/>
              </w:rPr>
              <w:t>2018年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29</w:t>
            </w:r>
            <w:r w:rsidRPr="00071688">
              <w:rPr>
                <w:rFonts w:ascii="仿宋_GB2312" w:eastAsia="仿宋_GB2312" w:hint="eastAsia"/>
                <w:szCs w:val="21"/>
              </w:rPr>
              <w:t>日</w:t>
            </w:r>
          </w:p>
        </w:tc>
      </w:tr>
      <w:tr w:rsidR="00BE0D0F" w:rsidRPr="001C698B" w:rsidTr="00D34228">
        <w:trPr>
          <w:cantSplit/>
          <w:trHeight w:val="324"/>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E0D0F" w:rsidRPr="001C698B" w:rsidRDefault="00BE0D0F" w:rsidP="00D3422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E0D0F" w:rsidRPr="001C698B" w:rsidRDefault="00BE0D0F" w:rsidP="00D342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E0D0F" w:rsidRPr="001C698B" w:rsidRDefault="00BE0D0F" w:rsidP="00D342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E0D0F" w:rsidRPr="001C698B" w:rsidTr="00D34228">
        <w:trPr>
          <w:trHeight w:val="315"/>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E0D0F" w:rsidRPr="001C698B" w:rsidRDefault="00BE0D0F" w:rsidP="00D34228">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30</w:t>
            </w:r>
            <w:r w:rsidRPr="00071688">
              <w:rPr>
                <w:rFonts w:ascii="仿宋_GB2312" w:eastAsia="仿宋_GB2312" w:hint="eastAsia"/>
                <w:szCs w:val="21"/>
              </w:rPr>
              <w:t>日</w:t>
            </w:r>
          </w:p>
        </w:tc>
      </w:tr>
      <w:tr w:rsidR="00BE0D0F" w:rsidRPr="001C698B" w:rsidTr="00D34228">
        <w:trPr>
          <w:trHeight w:val="315"/>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E0D0F" w:rsidRPr="001C698B" w:rsidRDefault="00BE0D0F" w:rsidP="00D34228">
            <w:pPr>
              <w:spacing w:line="500" w:lineRule="exact"/>
              <w:ind w:right="120" w:firstLineChars="200" w:firstLine="420"/>
              <w:rPr>
                <w:rFonts w:ascii="仿宋_GB2312" w:eastAsia="仿宋_GB2312"/>
                <w:szCs w:val="21"/>
              </w:rPr>
            </w:pPr>
            <w:r w:rsidRPr="00071688">
              <w:rPr>
                <w:rFonts w:ascii="仿宋_GB2312" w:eastAsia="仿宋_GB2312" w:hint="eastAsia"/>
                <w:szCs w:val="21"/>
              </w:rPr>
              <w:t>2019年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02</w:t>
            </w:r>
            <w:r w:rsidRPr="00071688">
              <w:rPr>
                <w:rFonts w:ascii="仿宋_GB2312" w:eastAsia="仿宋_GB2312" w:hint="eastAsia"/>
                <w:szCs w:val="21"/>
              </w:rPr>
              <w:t>日</w:t>
            </w:r>
          </w:p>
        </w:tc>
      </w:tr>
      <w:tr w:rsidR="00BE0D0F" w:rsidRPr="001C698B" w:rsidTr="00D34228">
        <w:trPr>
          <w:trHeight w:val="315"/>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E0D0F" w:rsidRPr="001C698B" w:rsidTr="00D34228">
        <w:trPr>
          <w:trHeight w:val="315"/>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071688">
              <w:rPr>
                <w:rFonts w:ascii="仿宋_GB2312" w:eastAsia="仿宋_GB2312" w:hint="eastAsia"/>
                <w:szCs w:val="21"/>
              </w:rPr>
              <w:t>杭州银行或我行指定的其他托管人</w:t>
            </w:r>
          </w:p>
        </w:tc>
      </w:tr>
      <w:tr w:rsidR="00BE0D0F" w:rsidRPr="001C698B" w:rsidTr="00D34228">
        <w:trPr>
          <w:cantSplit/>
          <w:trHeight w:val="233"/>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E0D0F" w:rsidRPr="001C698B" w:rsidRDefault="00BE0D0F" w:rsidP="00D3422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E0D0F" w:rsidRPr="001C698B" w:rsidRDefault="00BE0D0F" w:rsidP="00D342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5.05</w:t>
            </w:r>
            <w:r w:rsidRPr="00071688">
              <w:rPr>
                <w:rFonts w:ascii="仿宋_GB2312" w:eastAsia="仿宋_GB2312" w:hint="eastAsia"/>
                <w:szCs w:val="21"/>
                <w:u w:val="single"/>
              </w:rPr>
              <w:t>%</w:t>
            </w:r>
            <w:r w:rsidRPr="001C698B">
              <w:rPr>
                <w:rFonts w:ascii="仿宋_GB2312" w:eastAsia="仿宋_GB2312" w:hint="eastAsia"/>
                <w:szCs w:val="21"/>
              </w:rPr>
              <w:t>；</w:t>
            </w:r>
          </w:p>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E0D0F" w:rsidRPr="001C698B" w:rsidTr="00D34228">
        <w:trPr>
          <w:trHeight w:val="315"/>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7168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E0D0F" w:rsidRPr="001C698B" w:rsidTr="00D34228">
        <w:trPr>
          <w:trHeight w:val="315"/>
        </w:trPr>
        <w:tc>
          <w:tcPr>
            <w:tcW w:w="277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Pr>
                <w:rFonts w:hint="eastAsia"/>
              </w:rPr>
              <w:t>万元</w:t>
            </w:r>
            <w:r w:rsidRPr="001C698B">
              <w:rPr>
                <w:rFonts w:ascii="仿宋_GB2312" w:eastAsia="仿宋_GB2312" w:hint="eastAsia"/>
                <w:szCs w:val="21"/>
              </w:rPr>
              <w:t>，以0.1万元（1000元）整数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E0D0F" w:rsidRPr="001C698B" w:rsidTr="00D34228">
        <w:trPr>
          <w:trHeight w:val="315"/>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E0D0F" w:rsidRPr="001C698B" w:rsidTr="00D34228">
        <w:trPr>
          <w:trHeight w:val="586"/>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E0D0F" w:rsidRPr="001C698B" w:rsidRDefault="00BE0D0F" w:rsidP="00D3422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BE0D0F" w:rsidRPr="001C698B" w:rsidTr="00D34228">
        <w:trPr>
          <w:trHeight w:val="315"/>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到期兑付</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E0D0F" w:rsidRPr="001C698B" w:rsidTr="00D34228">
        <w:trPr>
          <w:trHeight w:val="315"/>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E0D0F" w:rsidRPr="001C698B" w:rsidTr="00D34228">
        <w:trPr>
          <w:trHeight w:val="315"/>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E0D0F" w:rsidRPr="001C698B" w:rsidTr="00D34228">
        <w:trPr>
          <w:trHeight w:val="315"/>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E0D0F" w:rsidRPr="001C698B" w:rsidTr="00D34228">
        <w:trPr>
          <w:trHeight w:val="224"/>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E0D0F" w:rsidRPr="001C698B" w:rsidTr="00D34228">
        <w:trPr>
          <w:trHeight w:val="849"/>
        </w:trPr>
        <w:tc>
          <w:tcPr>
            <w:tcW w:w="2770" w:type="dxa"/>
            <w:tcMar>
              <w:top w:w="15" w:type="dxa"/>
              <w:left w:w="15" w:type="dxa"/>
              <w:bottom w:w="0" w:type="dxa"/>
              <w:right w:w="15" w:type="dxa"/>
            </w:tcMar>
            <w:vAlign w:val="center"/>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E0D0F" w:rsidRPr="001C698B" w:rsidRDefault="00BE0D0F"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E0D0F" w:rsidRPr="001C698B" w:rsidRDefault="00BE0D0F" w:rsidP="00BE0D0F">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E0D0F" w:rsidRPr="001C698B" w:rsidRDefault="00BE0D0F" w:rsidP="00BE0D0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E0D0F" w:rsidRPr="001C698B" w:rsidRDefault="00BE0D0F" w:rsidP="00BE0D0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E0D0F" w:rsidRPr="001C698B" w:rsidRDefault="00BE0D0F" w:rsidP="00BE0D0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E0D0F" w:rsidRPr="001C698B" w:rsidRDefault="00BE0D0F" w:rsidP="00BE0D0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E0D0F" w:rsidRPr="001C698B" w:rsidRDefault="00BE0D0F" w:rsidP="00BE0D0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w:t>
      </w:r>
      <w:r w:rsidRPr="001C698B">
        <w:rPr>
          <w:rFonts w:ascii="仿宋_GB2312" w:eastAsia="仿宋_GB2312" w:hint="eastAsia"/>
          <w:sz w:val="24"/>
        </w:rPr>
        <w:lastRenderedPageBreak/>
        <w:t>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5.05</w:t>
      </w:r>
      <w:r w:rsidRPr="00071688">
        <w:rPr>
          <w:rFonts w:ascii="仿宋_GB2312" w:eastAsia="仿宋_GB2312" w:hint="eastAsia"/>
          <w:sz w:val="24"/>
          <w:u w:val="single"/>
        </w:rPr>
        <w:t>%</w:t>
      </w:r>
      <w:r w:rsidRPr="001C698B">
        <w:rPr>
          <w:rFonts w:ascii="仿宋_GB2312" w:eastAsia="仿宋_GB2312" w:hint="eastAsia"/>
          <w:sz w:val="24"/>
        </w:rPr>
        <w:t xml:space="preserve">。 </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E0D0F"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154天</w:t>
      </w:r>
      <w:r w:rsidRPr="001C698B">
        <w:rPr>
          <w:rFonts w:ascii="仿宋_GB2312" w:eastAsia="仿宋_GB2312" w:hint="eastAsia"/>
          <w:bCs/>
          <w:iCs/>
          <w:sz w:val="24"/>
        </w:rPr>
        <w:t>理财产品金额为</w:t>
      </w:r>
      <w:r>
        <w:rPr>
          <w:rFonts w:ascii="仿宋_GB2312" w:eastAsia="仿宋_GB2312" w:hint="eastAsia"/>
          <w:bCs/>
          <w:iCs/>
          <w:sz w:val="24"/>
        </w:rPr>
        <w:t>5万元</w:t>
      </w:r>
      <w:r w:rsidRPr="001C698B">
        <w:rPr>
          <w:rFonts w:ascii="仿宋_GB2312" w:eastAsia="仿宋_GB2312" w:hint="eastAsia"/>
          <w:bCs/>
          <w:iCs/>
          <w:sz w:val="24"/>
        </w:rPr>
        <w:t>为例，本理财产品正常到期，扣除管理费、托管费等相关费用后，假设产品分配收益率为</w:t>
      </w:r>
      <w:r>
        <w:rPr>
          <w:rFonts w:ascii="仿宋_GB2312" w:eastAsia="仿宋_GB2312" w:hint="eastAsia"/>
          <w:bCs/>
          <w:iCs/>
          <w:sz w:val="24"/>
        </w:rPr>
        <w:t>5.05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62678867"/>
    <w:bookmarkStart w:id="1" w:name="_MON_1567530056"/>
    <w:bookmarkStart w:id="2" w:name="_MON_1568126591"/>
    <w:bookmarkStart w:id="3" w:name="_MON_1569853126"/>
    <w:bookmarkStart w:id="4" w:name="_MON_1570028608"/>
    <w:bookmarkStart w:id="5" w:name="_MON_1570031888"/>
    <w:bookmarkStart w:id="6" w:name="_MON_1570031995"/>
    <w:bookmarkStart w:id="7" w:name="_MON_1570607945"/>
    <w:bookmarkStart w:id="8" w:name="_MON_1571837840"/>
    <w:bookmarkStart w:id="9" w:name="_MON_1572447241"/>
    <w:bookmarkStart w:id="10" w:name="_MON_1577511504"/>
    <w:bookmarkStart w:id="11" w:name="_MON_1554125738"/>
    <w:bookmarkStart w:id="12" w:name="_MON_1593526165"/>
    <w:bookmarkStart w:id="13" w:name="_MON_1556021655"/>
    <w:bookmarkStart w:id="14" w:name="_MON_1595412818"/>
    <w:bookmarkStart w:id="15" w:name="_MON_1556641860"/>
    <w:bookmarkStart w:id="16" w:name="_MON_1557218149"/>
    <w:bookmarkStart w:id="17" w:name="_MON_1596458367"/>
    <w:bookmarkStart w:id="18" w:name="_MON_1557849181"/>
    <w:bookmarkStart w:id="19" w:name="_MON_1559654054"/>
    <w:bookmarkStart w:id="20" w:name="_MON_15602454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60865688"/>
    <w:bookmarkEnd w:id="21"/>
    <w:p w:rsidR="00BE0D0F" w:rsidRPr="001C698B" w:rsidRDefault="00BE0D0F" w:rsidP="00BE0D0F">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65pt;height:15pt" o:ole="">
            <v:imagedata r:id="rId7" o:title=""/>
          </v:shape>
          <o:OLEObject Type="Embed" ProgID="Excel.Sheet.8" ShapeID="_x0000_i1025" DrawAspect="Content" ObjectID="_1601697437" r:id="rId8"/>
        </w:object>
      </w:r>
    </w:p>
    <w:p w:rsidR="00BE0D0F" w:rsidRPr="000834CB" w:rsidRDefault="00BE0D0F" w:rsidP="00BE0D0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w:t>
      </w:r>
      <w:r w:rsidRPr="001C698B">
        <w:rPr>
          <w:rFonts w:ascii="仿宋_GB2312" w:eastAsia="仿宋_GB2312" w:hint="eastAsia"/>
          <w:bCs/>
          <w:iCs/>
          <w:sz w:val="24"/>
        </w:rPr>
        <w:lastRenderedPageBreak/>
        <w:t>内将投资者理财资金划转至投资者指定账户。</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E0D0F" w:rsidRPr="001C698B" w:rsidRDefault="00BE0D0F" w:rsidP="00BE0D0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w:t>
      </w:r>
      <w:r w:rsidRPr="001C698B">
        <w:rPr>
          <w:rFonts w:ascii="仿宋_GB2312" w:eastAsia="仿宋_GB2312" w:hint="eastAsia"/>
          <w:bCs/>
          <w:sz w:val="24"/>
        </w:rPr>
        <w:lastRenderedPageBreak/>
        <w:t xml:space="preserve">未及时告知我行联系方式变更或因投资者其他原因导致我行在需要联系投资者时无法及时联系上，则可能会影响投资者的投资决策，由此而产生的责任和风险由投资者自行承担。 </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BE0D0F" w:rsidRPr="001C698B" w:rsidRDefault="00BE0D0F" w:rsidP="00BE0D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E0D0F" w:rsidRPr="001C698B" w:rsidRDefault="00BE0D0F" w:rsidP="00BE0D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BE0D0F" w:rsidRPr="008A752B" w:rsidRDefault="00BE0D0F" w:rsidP="00BE0D0F">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BE0D0F" w:rsidRPr="00166F4F" w:rsidRDefault="00BE0D0F" w:rsidP="00BE0D0F">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E0D0F" w:rsidRPr="00E50336" w:rsidRDefault="00BE0D0F" w:rsidP="00BE0D0F">
      <w:pPr>
        <w:spacing w:line="500" w:lineRule="exact"/>
        <w:ind w:right="120" w:firstLineChars="200" w:firstLine="480"/>
        <w:rPr>
          <w:rFonts w:ascii="仿宋_GB2312" w:eastAsia="仿宋_GB2312"/>
          <w:bCs/>
          <w:sz w:val="24"/>
        </w:rPr>
      </w:pPr>
    </w:p>
    <w:p w:rsidR="00BE0D0F" w:rsidRPr="001C698B" w:rsidRDefault="00BE0D0F" w:rsidP="00BE0D0F">
      <w:pPr>
        <w:spacing w:line="500" w:lineRule="exact"/>
        <w:ind w:right="120" w:firstLineChars="200" w:firstLine="480"/>
        <w:rPr>
          <w:rFonts w:ascii="仿宋_GB2312" w:eastAsia="仿宋_GB2312"/>
          <w:bCs/>
          <w:sz w:val="24"/>
        </w:rPr>
      </w:pPr>
    </w:p>
    <w:p w:rsidR="00BE0D0F" w:rsidRPr="001C698B" w:rsidRDefault="00BE0D0F" w:rsidP="00BE0D0F">
      <w:pPr>
        <w:spacing w:line="500" w:lineRule="exact"/>
        <w:ind w:right="120" w:firstLineChars="200" w:firstLine="480"/>
        <w:rPr>
          <w:rFonts w:ascii="仿宋_GB2312" w:eastAsia="仿宋_GB2312"/>
          <w:bCs/>
          <w:sz w:val="24"/>
        </w:rPr>
      </w:pPr>
    </w:p>
    <w:p w:rsidR="00BE0D0F" w:rsidRPr="001C698B" w:rsidRDefault="00BE0D0F" w:rsidP="00BE0D0F">
      <w:pPr>
        <w:spacing w:line="500" w:lineRule="exact"/>
        <w:ind w:right="120" w:firstLineChars="200" w:firstLine="480"/>
        <w:rPr>
          <w:rFonts w:ascii="仿宋_GB2312" w:eastAsia="仿宋_GB2312"/>
          <w:bCs/>
          <w:sz w:val="24"/>
        </w:rPr>
      </w:pPr>
    </w:p>
    <w:p w:rsidR="00BE0D0F" w:rsidRPr="001C698B" w:rsidRDefault="00BE0D0F" w:rsidP="00BE0D0F">
      <w:pPr>
        <w:jc w:val="left"/>
        <w:rPr>
          <w:rFonts w:ascii="仿宋_GB2312" w:eastAsia="仿宋_GB2312"/>
          <w:sz w:val="28"/>
          <w:szCs w:val="28"/>
        </w:rPr>
      </w:pPr>
    </w:p>
    <w:p w:rsidR="00B023EE" w:rsidRPr="00BE0D0F" w:rsidRDefault="00B023EE"/>
    <w:sectPr w:rsidR="00B023EE" w:rsidRPr="00BE0D0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6CB" w:rsidRDefault="002C16CB" w:rsidP="002C16CB">
      <w:r>
        <w:separator/>
      </w:r>
    </w:p>
  </w:endnote>
  <w:endnote w:type="continuationSeparator" w:id="0">
    <w:p w:rsidR="002C16CB" w:rsidRDefault="002C16CB" w:rsidP="002C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6CB" w:rsidRDefault="002C16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840467"/>
      <w:docPartObj>
        <w:docPartGallery w:val="Page Numbers (Bottom of Page)"/>
        <w:docPartUnique/>
      </w:docPartObj>
    </w:sdtPr>
    <w:sdtEndPr/>
    <w:sdtContent>
      <w:sdt>
        <w:sdtPr>
          <w:id w:val="-1705238520"/>
          <w:docPartObj>
            <w:docPartGallery w:val="Page Numbers (Top of Page)"/>
            <w:docPartUnique/>
          </w:docPartObj>
        </w:sdtPr>
        <w:sdtEndPr/>
        <w:sdtContent>
          <w:p w:rsidR="002C16CB" w:rsidRPr="002C16CB" w:rsidRDefault="002C16CB" w:rsidP="002C16CB">
            <w:pPr>
              <w:pStyle w:val="a5"/>
              <w:jc w:val="center"/>
            </w:pPr>
            <w:r w:rsidRPr="002C16CB">
              <w:rPr>
                <w:lang w:val="zh-CN"/>
              </w:rPr>
              <w:t xml:space="preserve"> </w:t>
            </w:r>
            <w:r w:rsidRPr="002C16CB">
              <w:rPr>
                <w:bCs/>
                <w:sz w:val="24"/>
                <w:szCs w:val="24"/>
              </w:rPr>
              <w:fldChar w:fldCharType="begin"/>
            </w:r>
            <w:r w:rsidRPr="002C16CB">
              <w:rPr>
                <w:bCs/>
              </w:rPr>
              <w:instrText>PAGE</w:instrText>
            </w:r>
            <w:r w:rsidRPr="002C16CB">
              <w:rPr>
                <w:bCs/>
                <w:sz w:val="24"/>
                <w:szCs w:val="24"/>
              </w:rPr>
              <w:fldChar w:fldCharType="separate"/>
            </w:r>
            <w:r w:rsidRPr="002C16CB">
              <w:rPr>
                <w:bCs/>
                <w:lang w:val="zh-CN"/>
              </w:rPr>
              <w:t>2</w:t>
            </w:r>
            <w:r w:rsidRPr="002C16CB">
              <w:rPr>
                <w:bCs/>
                <w:sz w:val="24"/>
                <w:szCs w:val="24"/>
              </w:rPr>
              <w:fldChar w:fldCharType="end"/>
            </w:r>
            <w:r w:rsidRPr="002C16CB">
              <w:rPr>
                <w:lang w:val="zh-CN"/>
              </w:rPr>
              <w:t xml:space="preserve"> / </w:t>
            </w:r>
            <w:r w:rsidRPr="002C16CB">
              <w:rPr>
                <w:bCs/>
                <w:sz w:val="24"/>
                <w:szCs w:val="24"/>
              </w:rPr>
              <w:fldChar w:fldCharType="begin"/>
            </w:r>
            <w:r w:rsidRPr="002C16CB">
              <w:rPr>
                <w:bCs/>
              </w:rPr>
              <w:instrText>NUMPAGES</w:instrText>
            </w:r>
            <w:r w:rsidRPr="002C16CB">
              <w:rPr>
                <w:bCs/>
                <w:sz w:val="24"/>
                <w:szCs w:val="24"/>
              </w:rPr>
              <w:fldChar w:fldCharType="separate"/>
            </w:r>
            <w:r w:rsidRPr="002C16CB">
              <w:rPr>
                <w:bCs/>
                <w:lang w:val="zh-CN"/>
              </w:rPr>
              <w:t>2</w:t>
            </w:r>
            <w:r w:rsidRPr="002C16CB">
              <w:rPr>
                <w:bCs/>
                <w:sz w:val="24"/>
                <w:szCs w:val="24"/>
              </w:rPr>
              <w:fldChar w:fldCharType="end"/>
            </w:r>
          </w:p>
        </w:sdtContent>
      </w:sdt>
    </w:sdtContent>
  </w:sdt>
  <w:p w:rsidR="002C16CB" w:rsidRDefault="002C16CB">
    <w:pPr>
      <w:pStyle w:val="a5"/>
    </w:pPr>
    <w:bookmarkStart w:id="22" w:name="_GoBack"/>
    <w:bookmarkEnd w:id="2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6CB" w:rsidRDefault="002C16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6CB" w:rsidRDefault="002C16CB" w:rsidP="002C16CB">
      <w:r>
        <w:separator/>
      </w:r>
    </w:p>
  </w:footnote>
  <w:footnote w:type="continuationSeparator" w:id="0">
    <w:p w:rsidR="002C16CB" w:rsidRDefault="002C16CB" w:rsidP="002C1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6CB" w:rsidRDefault="002C16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6CB" w:rsidRDefault="002C16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6CB" w:rsidRDefault="002C16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0F"/>
    <w:rsid w:val="00205BC3"/>
    <w:rsid w:val="002C16CB"/>
    <w:rsid w:val="00B023EE"/>
    <w:rsid w:val="00BE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E614-86F4-4FD2-B905-12BF84A4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D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16CB"/>
    <w:rPr>
      <w:rFonts w:ascii="Calibri" w:eastAsia="宋体" w:hAnsi="Calibri" w:cs="Times New Roman"/>
      <w:sz w:val="18"/>
      <w:szCs w:val="18"/>
    </w:rPr>
  </w:style>
  <w:style w:type="paragraph" w:styleId="a5">
    <w:name w:val="footer"/>
    <w:basedOn w:val="a"/>
    <w:link w:val="a6"/>
    <w:uiPriority w:val="99"/>
    <w:unhideWhenUsed/>
    <w:rsid w:val="002C16CB"/>
    <w:pPr>
      <w:tabs>
        <w:tab w:val="center" w:pos="4153"/>
        <w:tab w:val="right" w:pos="8306"/>
      </w:tabs>
      <w:snapToGrid w:val="0"/>
      <w:jc w:val="left"/>
    </w:pPr>
    <w:rPr>
      <w:sz w:val="18"/>
      <w:szCs w:val="18"/>
    </w:rPr>
  </w:style>
  <w:style w:type="character" w:customStyle="1" w:styleId="a6">
    <w:name w:val="页脚 字符"/>
    <w:basedOn w:val="a0"/>
    <w:link w:val="a5"/>
    <w:uiPriority w:val="99"/>
    <w:rsid w:val="002C16C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Yang</dc:creator>
  <cp:keywords/>
  <dc:description/>
  <cp:lastModifiedBy>ursula Yang</cp:lastModifiedBy>
  <cp:revision>2</cp:revision>
  <dcterms:created xsi:type="dcterms:W3CDTF">2018-10-21T23:09:00Z</dcterms:created>
  <dcterms:modified xsi:type="dcterms:W3CDTF">2018-10-21T23:11:00Z</dcterms:modified>
</cp:coreProperties>
</file>