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99" w:rsidRDefault="001C4B99" w:rsidP="001C4B99">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1C4B99" w:rsidRPr="00400AEE" w:rsidRDefault="001C4B99" w:rsidP="001C4B99">
      <w:pPr>
        <w:widowControl/>
        <w:jc w:val="center"/>
        <w:rPr>
          <w:rFonts w:ascii="宋体" w:hAnsi="宋体" w:cs="宋体"/>
          <w:kern w:val="0"/>
          <w:sz w:val="24"/>
          <w:szCs w:val="24"/>
        </w:rPr>
      </w:pPr>
      <w:r>
        <w:rPr>
          <w:rFonts w:ascii="仿宋_GB2312" w:eastAsia="仿宋_GB2312" w:hint="eastAsia"/>
          <w:b/>
          <w:sz w:val="28"/>
          <w:szCs w:val="28"/>
        </w:rPr>
        <w:t>客户权益须知</w:t>
      </w:r>
    </w:p>
    <w:p w:rsidR="001C4B99" w:rsidRDefault="001C4B99" w:rsidP="001C4B99">
      <w:pPr>
        <w:rPr>
          <w:rFonts w:ascii="仿宋_GB2312" w:eastAsia="仿宋_GB2312"/>
          <w:sz w:val="24"/>
          <w:szCs w:val="24"/>
        </w:rPr>
      </w:pPr>
      <w:r w:rsidRPr="00F8064E">
        <w:rPr>
          <w:rFonts w:ascii="仿宋_GB2312" w:eastAsia="仿宋_GB2312" w:hint="eastAsia"/>
          <w:sz w:val="24"/>
          <w:szCs w:val="24"/>
        </w:rPr>
        <w:t>尊敬的理财客户：</w:t>
      </w:r>
    </w:p>
    <w:p w:rsidR="001C4B99" w:rsidRPr="00F8064E" w:rsidRDefault="001C4B99" w:rsidP="001C4B99">
      <w:pPr>
        <w:rPr>
          <w:rFonts w:ascii="仿宋_GB2312" w:eastAsia="仿宋_GB2312"/>
          <w:sz w:val="24"/>
          <w:szCs w:val="24"/>
        </w:rPr>
      </w:pPr>
    </w:p>
    <w:p w:rsidR="001C4B99" w:rsidRPr="00F8064E" w:rsidRDefault="001C4B99" w:rsidP="001C4B99">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1C4B99" w:rsidRPr="00F8064E" w:rsidRDefault="001C4B99" w:rsidP="001C4B99">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1C4B99" w:rsidRPr="00F8064E" w:rsidRDefault="001C4B99" w:rsidP="001C4B99">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1C4B99" w:rsidRPr="00F8064E" w:rsidRDefault="001C4B99" w:rsidP="001C4B99">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1C4B99" w:rsidRPr="00F8064E" w:rsidRDefault="001C4B99" w:rsidP="001C4B99">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1C4B99" w:rsidRPr="00F8064E" w:rsidRDefault="001C4B99" w:rsidP="001C4B99">
      <w:pPr>
        <w:ind w:firstLine="480"/>
        <w:rPr>
          <w:rFonts w:ascii="仿宋_GB2312" w:eastAsia="仿宋_GB2312"/>
          <w:sz w:val="24"/>
          <w:szCs w:val="24"/>
        </w:rPr>
      </w:pPr>
      <w:r w:rsidRPr="00F8064E">
        <w:rPr>
          <w:rFonts w:ascii="仿宋_GB2312" w:eastAsia="仿宋_GB2312" w:hint="eastAsia"/>
          <w:sz w:val="24"/>
          <w:szCs w:val="24"/>
        </w:rPr>
        <w:t>三、信息公告</w:t>
      </w:r>
    </w:p>
    <w:p w:rsidR="001C4B99" w:rsidRPr="00F8064E" w:rsidRDefault="001C4B99" w:rsidP="001C4B99">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1C4B99" w:rsidRPr="00F8064E" w:rsidRDefault="001C4B99" w:rsidP="001C4B99">
      <w:pPr>
        <w:ind w:firstLine="480"/>
        <w:rPr>
          <w:rFonts w:ascii="仿宋_GB2312" w:eastAsia="仿宋_GB2312"/>
          <w:sz w:val="24"/>
          <w:szCs w:val="24"/>
        </w:rPr>
      </w:pPr>
      <w:r w:rsidRPr="00F8064E">
        <w:rPr>
          <w:rFonts w:ascii="仿宋_GB2312" w:eastAsia="仿宋_GB2312" w:hint="eastAsia"/>
          <w:sz w:val="24"/>
          <w:szCs w:val="24"/>
        </w:rPr>
        <w:t>四、投诉及建议</w:t>
      </w:r>
    </w:p>
    <w:p w:rsidR="001C4B99" w:rsidRPr="00F8064E" w:rsidRDefault="001C4B99" w:rsidP="001C4B99">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1C4B99" w:rsidRPr="00F8064E" w:rsidRDefault="001C4B99" w:rsidP="001C4B99">
      <w:pPr>
        <w:rPr>
          <w:rFonts w:ascii="仿宋_GB2312" w:eastAsia="仿宋_GB2312"/>
          <w:sz w:val="24"/>
          <w:szCs w:val="24"/>
        </w:rPr>
      </w:pPr>
    </w:p>
    <w:p w:rsidR="001C4B99" w:rsidRPr="00F8064E" w:rsidRDefault="001C4B99" w:rsidP="001C4B99">
      <w:pPr>
        <w:rPr>
          <w:rFonts w:ascii="仿宋_GB2312" w:eastAsia="仿宋_GB2312"/>
          <w:sz w:val="24"/>
          <w:szCs w:val="24"/>
        </w:rPr>
      </w:pPr>
    </w:p>
    <w:p w:rsidR="001C4B99" w:rsidRPr="001E19F4" w:rsidRDefault="001C4B99" w:rsidP="001C4B99">
      <w:pPr>
        <w:rPr>
          <w:rFonts w:ascii="仿宋_GB2312" w:eastAsia="仿宋_GB2312"/>
          <w:sz w:val="24"/>
          <w:szCs w:val="24"/>
        </w:rPr>
      </w:pPr>
    </w:p>
    <w:p w:rsidR="001C4B99" w:rsidRPr="00F8064E" w:rsidRDefault="001C4B99" w:rsidP="001C4B99">
      <w:pPr>
        <w:rPr>
          <w:rFonts w:ascii="仿宋_GB2312" w:eastAsia="仿宋_GB2312"/>
          <w:sz w:val="24"/>
          <w:szCs w:val="24"/>
        </w:rPr>
      </w:pPr>
    </w:p>
    <w:p w:rsidR="001C4B99" w:rsidRPr="00F8064E" w:rsidRDefault="001C4B99" w:rsidP="001C4B99">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1C4B99" w:rsidRPr="00905680" w:rsidRDefault="001C4B99" w:rsidP="001C4B99">
      <w:pPr>
        <w:rPr>
          <w:rFonts w:ascii="仿宋_GB2312" w:eastAsia="仿宋_GB2312"/>
          <w:b/>
          <w:szCs w:val="21"/>
        </w:rPr>
      </w:pPr>
    </w:p>
    <w:p w:rsidR="001C4B99" w:rsidRDefault="001C4B99" w:rsidP="001C4B99">
      <w:pPr>
        <w:jc w:val="center"/>
        <w:rPr>
          <w:rFonts w:ascii="仿宋_GB2312" w:eastAsia="仿宋_GB2312"/>
          <w:b/>
          <w:sz w:val="28"/>
          <w:szCs w:val="28"/>
        </w:rPr>
      </w:pPr>
    </w:p>
    <w:p w:rsidR="001C4B99" w:rsidRDefault="001C4B99" w:rsidP="001C4B99">
      <w:pPr>
        <w:jc w:val="center"/>
        <w:rPr>
          <w:rFonts w:ascii="仿宋_GB2312" w:eastAsia="仿宋_GB2312"/>
          <w:b/>
          <w:sz w:val="28"/>
          <w:szCs w:val="28"/>
        </w:rPr>
      </w:pPr>
    </w:p>
    <w:p w:rsidR="001C4B99" w:rsidRDefault="001C4B99" w:rsidP="001C4B99">
      <w:pPr>
        <w:rPr>
          <w:rFonts w:ascii="仿宋_GB2312" w:eastAsia="仿宋_GB2312"/>
          <w:b/>
          <w:sz w:val="24"/>
        </w:rPr>
      </w:pPr>
    </w:p>
    <w:p w:rsidR="001C4B99" w:rsidRDefault="001C4B99" w:rsidP="001C4B99">
      <w:pPr>
        <w:rPr>
          <w:rFonts w:ascii="仿宋_GB2312" w:eastAsia="仿宋_GB2312"/>
          <w:b/>
          <w:sz w:val="24"/>
        </w:rPr>
      </w:pPr>
    </w:p>
    <w:p w:rsidR="001C4B99" w:rsidRDefault="001C4B99" w:rsidP="001C4B99">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1C4B99" w:rsidRDefault="001C4B99" w:rsidP="001C4B99">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C6DC548" wp14:editId="0A3624F7">
                <wp:simplePos x="0" y="0"/>
                <wp:positionH relativeFrom="column">
                  <wp:posOffset>1117600</wp:posOffset>
                </wp:positionH>
                <wp:positionV relativeFrom="paragraph">
                  <wp:posOffset>22860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1C4B99" w:rsidRPr="00CD0FCC" w:rsidRDefault="001C4B99" w:rsidP="001C4B9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C4B99" w:rsidRPr="00B650A9" w:rsidRDefault="001C4B99" w:rsidP="001C4B99">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CT1QAi&#10;TQIAAG4EAAAOAAAAAAAAAAAAAAAAAC4CAABkcnMvZTJvRG9jLnhtbFBLAQItABQABgAIAAAAIQCJ&#10;tzZm2gAAAAgBAAAPAAAAAAAAAAAAAAAAAKcEAABkcnMvZG93bnJldi54bWxQSwUGAAAAAAQABADz&#10;AAAArgUAAAAA&#10;">
                <v:textbox>
                  <w:txbxContent>
                    <w:p w:rsidR="001C4B99" w:rsidRPr="00CD0FCC" w:rsidRDefault="001C4B99" w:rsidP="001C4B9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C4B99" w:rsidRPr="00B650A9" w:rsidRDefault="001C4B99" w:rsidP="001C4B99">
                      <w:pPr>
                        <w:rPr>
                          <w:rFonts w:ascii="华文中宋" w:eastAsia="华文中宋" w:hAnsi="华文中宋"/>
                          <w:b/>
                          <w:sz w:val="28"/>
                          <w:szCs w:val="28"/>
                        </w:rPr>
                      </w:pPr>
                    </w:p>
                  </w:txbxContent>
                </v:textbox>
              </v:roundrect>
            </w:pict>
          </mc:Fallback>
        </mc:AlternateContent>
      </w:r>
    </w:p>
    <w:p w:rsidR="001C4B99" w:rsidRDefault="001C4B99" w:rsidP="001C4B99">
      <w:pPr>
        <w:rPr>
          <w:rFonts w:ascii="仿宋_GB2312" w:eastAsia="仿宋_GB2312"/>
          <w:szCs w:val="21"/>
        </w:rPr>
      </w:pPr>
    </w:p>
    <w:p w:rsidR="001C4B99" w:rsidRPr="00F8064E" w:rsidRDefault="001C4B99" w:rsidP="001C4B99">
      <w:pPr>
        <w:rPr>
          <w:rFonts w:ascii="仿宋_GB2312" w:eastAsia="仿宋_GB2312"/>
          <w:sz w:val="24"/>
          <w:szCs w:val="24"/>
        </w:rPr>
      </w:pPr>
      <w:r w:rsidRPr="00F8064E">
        <w:rPr>
          <w:rFonts w:ascii="仿宋_GB2312" w:eastAsia="仿宋_GB2312" w:hint="eastAsia"/>
          <w:sz w:val="24"/>
          <w:szCs w:val="24"/>
        </w:rPr>
        <w:t xml:space="preserve">尊敬的客户： </w:t>
      </w:r>
    </w:p>
    <w:p w:rsidR="001C4B99" w:rsidRPr="00F8064E" w:rsidRDefault="001C4B99" w:rsidP="001C4B99">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1C4B99" w:rsidRPr="00F8064E" w:rsidRDefault="001C4B99" w:rsidP="001C4B99">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1C4B99" w:rsidRPr="00F8064E" w:rsidRDefault="001C4B99" w:rsidP="001C4B99">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1C4B99" w:rsidRPr="00F8064E" w:rsidRDefault="001C4B99" w:rsidP="001C4B99">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1C4B99" w:rsidRPr="00F8064E" w:rsidRDefault="001C4B99" w:rsidP="001C4B99">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1C4B99" w:rsidRPr="00F8064E" w:rsidRDefault="001C4B99" w:rsidP="001C4B99">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1C4B99" w:rsidRPr="00F8064E" w:rsidRDefault="001C4B99" w:rsidP="001C4B99">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1C4B99" w:rsidRPr="00F8064E" w:rsidRDefault="001C4B99" w:rsidP="001C4B99">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1C4B99" w:rsidRPr="00F8064E" w:rsidRDefault="001C4B99" w:rsidP="001C4B99">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1C4B99" w:rsidRPr="00F8064E" w:rsidRDefault="001C4B99" w:rsidP="001C4B99">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1C4B99" w:rsidRPr="00F8064E" w:rsidRDefault="001C4B99" w:rsidP="001C4B99">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1C4B99" w:rsidRPr="00F8064E" w:rsidRDefault="001C4B99" w:rsidP="001C4B99">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1C4B99" w:rsidRPr="00F8064E" w:rsidRDefault="001C4B99" w:rsidP="001C4B99">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1C4B99" w:rsidRPr="00F8064E" w:rsidRDefault="001C4B99" w:rsidP="001C4B99">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1C4B99" w:rsidRPr="00F8064E" w:rsidRDefault="001C4B99" w:rsidP="001C4B99">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1C4B99" w:rsidRPr="00F8064E" w:rsidRDefault="001C4B99" w:rsidP="001C4B99">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1C4B99" w:rsidRPr="00F8064E" w:rsidRDefault="001C4B99" w:rsidP="001C4B99">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1C4B99" w:rsidRPr="00F8064E" w:rsidRDefault="001C4B99" w:rsidP="001C4B99">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1C4B99" w:rsidRPr="00F8064E" w:rsidRDefault="001C4B99" w:rsidP="001C4B99">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1C4B99" w:rsidRPr="00F8064E" w:rsidRDefault="001C4B99" w:rsidP="001C4B99">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1C4B99" w:rsidRPr="00F8064E" w:rsidRDefault="001C4B99" w:rsidP="001C4B99">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1C4B99" w:rsidRPr="00F8064E" w:rsidRDefault="001C4B99" w:rsidP="001C4B99">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1C4B99" w:rsidRPr="00F8064E" w:rsidRDefault="001C4B99" w:rsidP="001C4B99">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1C4B99" w:rsidRDefault="001C4B99" w:rsidP="001C4B99">
      <w:pPr>
        <w:rPr>
          <w:rFonts w:ascii="仿宋_GB2312" w:eastAsia="仿宋_GB2312"/>
          <w:b/>
          <w:sz w:val="24"/>
          <w:szCs w:val="24"/>
        </w:rPr>
      </w:pPr>
    </w:p>
    <w:p w:rsidR="001C4B99" w:rsidRPr="00F8064E" w:rsidRDefault="001C4B99" w:rsidP="001C4B99">
      <w:pPr>
        <w:rPr>
          <w:rFonts w:ascii="仿宋_GB2312" w:eastAsia="仿宋_GB2312"/>
          <w:b/>
          <w:sz w:val="24"/>
          <w:szCs w:val="24"/>
        </w:rPr>
      </w:pPr>
    </w:p>
    <w:p w:rsidR="001C4B99" w:rsidRPr="00F8064E" w:rsidRDefault="001C4B99" w:rsidP="001C4B99">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1C4B99" w:rsidRPr="00F8064E" w:rsidTr="0007246E">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1C4B99" w:rsidRPr="00F8064E" w:rsidRDefault="001C4B99" w:rsidP="0007246E">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1C4B99" w:rsidRPr="00F8064E" w:rsidRDefault="001C4B99" w:rsidP="0007246E">
            <w:pPr>
              <w:ind w:firstLineChars="200" w:firstLine="480"/>
              <w:rPr>
                <w:rFonts w:ascii="仿宋_GB2312" w:eastAsia="仿宋_GB2312"/>
                <w:sz w:val="24"/>
                <w:szCs w:val="24"/>
              </w:rPr>
            </w:pPr>
            <w:r w:rsidRPr="00F8064E">
              <w:rPr>
                <w:rFonts w:ascii="仿宋_GB2312" w:eastAsia="仿宋_GB2312" w:hint="eastAsia"/>
                <w:sz w:val="24"/>
                <w:szCs w:val="24"/>
              </w:rPr>
              <w:t>吉祥-</w:t>
            </w:r>
            <w:r>
              <w:rPr>
                <w:rFonts w:ascii="仿宋_GB2312" w:eastAsia="仿宋_GB2312" w:hint="eastAsia"/>
                <w:sz w:val="24"/>
                <w:szCs w:val="24"/>
              </w:rPr>
              <w:t>元亨</w:t>
            </w:r>
            <w:r w:rsidRPr="00F8064E">
              <w:rPr>
                <w:rFonts w:ascii="仿宋_GB2312" w:eastAsia="仿宋_GB2312" w:hint="eastAsia"/>
                <w:sz w:val="24"/>
                <w:szCs w:val="24"/>
              </w:rPr>
              <w:t>第</w:t>
            </w:r>
            <w:r>
              <w:rPr>
                <w:rFonts w:ascii="仿宋_GB2312" w:eastAsia="仿宋_GB2312" w:hint="eastAsia"/>
                <w:sz w:val="24"/>
                <w:szCs w:val="24"/>
              </w:rPr>
              <w:t>1908</w:t>
            </w:r>
            <w:r w:rsidRPr="00F8064E">
              <w:rPr>
                <w:rFonts w:ascii="仿宋_GB2312" w:eastAsia="仿宋_GB2312" w:hint="eastAsia"/>
                <w:sz w:val="24"/>
                <w:szCs w:val="24"/>
              </w:rPr>
              <w:t>期净值型人民币理财产品；</w:t>
            </w:r>
          </w:p>
        </w:tc>
      </w:tr>
      <w:tr w:rsidR="001C4B99" w:rsidRPr="00F8064E" w:rsidTr="0007246E">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1C4B99" w:rsidRPr="00F8064E" w:rsidRDefault="001C4B99" w:rsidP="0007246E">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1C4B99" w:rsidRPr="00F8064E" w:rsidRDefault="001C4B99" w:rsidP="0007246E">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1908</w:t>
            </w:r>
          </w:p>
        </w:tc>
      </w:tr>
      <w:tr w:rsidR="001C4B99" w:rsidRPr="00F8064E" w:rsidTr="0007246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1C4B99" w:rsidRPr="00F8064E" w:rsidRDefault="001C4B99" w:rsidP="0007246E">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1C4B99" w:rsidRPr="00F8064E" w:rsidRDefault="001C4B99" w:rsidP="0007246E">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1C4B99" w:rsidRPr="00F8064E" w:rsidTr="0007246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1C4B99" w:rsidRPr="00F8064E" w:rsidRDefault="001C4B99" w:rsidP="0007246E">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1C4B99" w:rsidRPr="00F8064E" w:rsidRDefault="001C4B99" w:rsidP="0007246E">
            <w:pPr>
              <w:ind w:firstLineChars="400" w:firstLine="960"/>
              <w:rPr>
                <w:rFonts w:ascii="仿宋_GB2312" w:eastAsia="仿宋_GB2312"/>
                <w:sz w:val="24"/>
                <w:szCs w:val="24"/>
              </w:rPr>
            </w:pPr>
            <w:r>
              <w:rPr>
                <w:rFonts w:ascii="仿宋_GB2312" w:eastAsia="仿宋_GB2312" w:hint="eastAsia"/>
                <w:sz w:val="24"/>
                <w:szCs w:val="24"/>
              </w:rPr>
              <w:t>301天</w:t>
            </w:r>
          </w:p>
          <w:p w:rsidR="001C4B99" w:rsidRPr="00F8064E" w:rsidRDefault="001C4B99" w:rsidP="0007246E">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1C4B99" w:rsidRPr="00F8064E" w:rsidRDefault="001C4B99" w:rsidP="001C4B99">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1C4B99" w:rsidRPr="00F8064E" w:rsidTr="0007246E">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1C4B99" w:rsidRPr="00F8064E" w:rsidRDefault="001C4B99" w:rsidP="0007246E">
            <w:pPr>
              <w:ind w:firstLineChars="200" w:firstLine="480"/>
              <w:rPr>
                <w:rFonts w:ascii="仿宋_GB2312" w:eastAsia="仿宋_GB2312"/>
                <w:sz w:val="24"/>
                <w:szCs w:val="24"/>
              </w:rPr>
            </w:pPr>
          </w:p>
          <w:p w:rsidR="001C4B99" w:rsidRPr="00F8064E" w:rsidRDefault="001C4B99" w:rsidP="0007246E">
            <w:pPr>
              <w:ind w:firstLineChars="200" w:firstLine="480"/>
              <w:rPr>
                <w:rFonts w:ascii="仿宋_GB2312" w:eastAsia="仿宋_GB2312"/>
                <w:sz w:val="24"/>
                <w:szCs w:val="24"/>
              </w:rPr>
            </w:pPr>
          </w:p>
          <w:p w:rsidR="001C4B99" w:rsidRPr="00F8064E" w:rsidRDefault="001C4B99" w:rsidP="0007246E">
            <w:pPr>
              <w:rPr>
                <w:rFonts w:ascii="仿宋_GB2312" w:eastAsia="仿宋_GB2312"/>
                <w:sz w:val="24"/>
                <w:szCs w:val="24"/>
              </w:rPr>
            </w:pPr>
          </w:p>
          <w:p w:rsidR="001C4B99" w:rsidRPr="00F8064E" w:rsidRDefault="001C4B99" w:rsidP="0007246E">
            <w:pPr>
              <w:rPr>
                <w:rFonts w:ascii="仿宋_GB2312" w:eastAsia="仿宋_GB2312"/>
                <w:sz w:val="24"/>
                <w:szCs w:val="24"/>
              </w:rPr>
            </w:pPr>
          </w:p>
          <w:p w:rsidR="001C4B99" w:rsidRPr="00F8064E" w:rsidRDefault="001C4B99" w:rsidP="0007246E">
            <w:pPr>
              <w:rPr>
                <w:rFonts w:ascii="仿宋_GB2312" w:eastAsia="仿宋_GB2312"/>
                <w:sz w:val="24"/>
                <w:szCs w:val="24"/>
              </w:rPr>
            </w:pPr>
          </w:p>
          <w:p w:rsidR="001C4B99" w:rsidRPr="00F8064E" w:rsidRDefault="001C4B99" w:rsidP="0007246E">
            <w:pPr>
              <w:rPr>
                <w:rFonts w:ascii="仿宋_GB2312" w:eastAsia="仿宋_GB2312"/>
                <w:sz w:val="24"/>
                <w:szCs w:val="24"/>
              </w:rPr>
            </w:pPr>
          </w:p>
          <w:p w:rsidR="001C4B99" w:rsidRPr="00F8064E" w:rsidRDefault="001C4B99" w:rsidP="0007246E">
            <w:pPr>
              <w:rPr>
                <w:rFonts w:ascii="仿宋_GB2312" w:eastAsia="仿宋_GB2312"/>
                <w:sz w:val="24"/>
                <w:szCs w:val="24"/>
              </w:rPr>
            </w:pPr>
            <w:r w:rsidRPr="00F8064E">
              <w:rPr>
                <w:rFonts w:ascii="仿宋_GB2312" w:eastAsia="仿宋_GB2312" w:hint="eastAsia"/>
                <w:sz w:val="24"/>
                <w:szCs w:val="24"/>
              </w:rPr>
              <w:t>内部</w:t>
            </w:r>
          </w:p>
          <w:p w:rsidR="001C4B99" w:rsidRPr="00F8064E" w:rsidRDefault="001C4B99" w:rsidP="0007246E">
            <w:pPr>
              <w:rPr>
                <w:rFonts w:ascii="仿宋_GB2312" w:eastAsia="仿宋_GB2312"/>
                <w:sz w:val="24"/>
                <w:szCs w:val="24"/>
              </w:rPr>
            </w:pPr>
            <w:r w:rsidRPr="00F8064E">
              <w:rPr>
                <w:rFonts w:ascii="仿宋_GB2312" w:eastAsia="仿宋_GB2312" w:hint="eastAsia"/>
                <w:sz w:val="24"/>
                <w:szCs w:val="24"/>
              </w:rPr>
              <w:t>风险</w:t>
            </w:r>
          </w:p>
          <w:p w:rsidR="001C4B99" w:rsidRPr="00F8064E" w:rsidRDefault="001C4B99" w:rsidP="0007246E">
            <w:pPr>
              <w:rPr>
                <w:rFonts w:ascii="仿宋_GB2312" w:eastAsia="仿宋_GB2312"/>
                <w:sz w:val="24"/>
                <w:szCs w:val="24"/>
              </w:rPr>
            </w:pPr>
            <w:r w:rsidRPr="00F8064E">
              <w:rPr>
                <w:rFonts w:ascii="仿宋_GB2312" w:eastAsia="仿宋_GB2312" w:hint="eastAsia"/>
                <w:sz w:val="24"/>
                <w:szCs w:val="24"/>
              </w:rPr>
              <w:t>评级</w:t>
            </w:r>
          </w:p>
          <w:p w:rsidR="001C4B99" w:rsidRPr="00F8064E" w:rsidRDefault="001C4B99" w:rsidP="0007246E">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1C4B99" w:rsidRPr="00F8064E" w:rsidRDefault="001C4B99" w:rsidP="0007246E">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1C4B99" w:rsidRPr="00F8064E" w:rsidRDefault="001C4B99" w:rsidP="0007246E">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1C4B99" w:rsidRPr="00F8064E" w:rsidTr="0007246E">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C4B99" w:rsidRPr="00F8064E" w:rsidRDefault="001C4B99" w:rsidP="0007246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C4B99" w:rsidRPr="00F8064E" w:rsidRDefault="001C4B99" w:rsidP="0007246E">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1C4B99" w:rsidRPr="00F8064E" w:rsidRDefault="001C4B99" w:rsidP="0007246E">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1C4B99" w:rsidRPr="00F8064E" w:rsidRDefault="001C4B99" w:rsidP="0007246E">
            <w:pPr>
              <w:rPr>
                <w:rFonts w:ascii="仿宋_GB2312" w:eastAsia="仿宋_GB2312"/>
                <w:sz w:val="24"/>
                <w:szCs w:val="24"/>
              </w:rPr>
            </w:pPr>
            <w:r w:rsidRPr="00F8064E">
              <w:rPr>
                <w:rFonts w:ascii="仿宋_GB2312" w:eastAsia="仿宋_GB2312" w:hint="eastAsia"/>
                <w:bCs/>
                <w:sz w:val="24"/>
                <w:szCs w:val="24"/>
              </w:rPr>
              <w:t>适合投资者</w:t>
            </w:r>
          </w:p>
        </w:tc>
      </w:tr>
      <w:tr w:rsidR="001C4B99" w:rsidRPr="00F8064E" w:rsidTr="0007246E">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C4B99" w:rsidRPr="00F8064E" w:rsidRDefault="001C4B99" w:rsidP="0007246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C4B99" w:rsidRPr="00F8064E" w:rsidRDefault="001C4B99" w:rsidP="0007246E">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1C4B99" w:rsidRPr="00F8064E" w:rsidRDefault="001C4B99" w:rsidP="0007246E">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1C4B99" w:rsidRPr="00F8064E" w:rsidRDefault="001C4B99" w:rsidP="0007246E">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1C4B99" w:rsidRPr="00F8064E" w:rsidTr="0007246E">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C4B99" w:rsidRPr="00F8064E" w:rsidRDefault="001C4B99" w:rsidP="0007246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C4B99" w:rsidRPr="00F8064E" w:rsidRDefault="001C4B99" w:rsidP="0007246E">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1C4B99" w:rsidRPr="00F8064E" w:rsidRDefault="001C4B99" w:rsidP="0007246E">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1C4B99" w:rsidRPr="00F8064E" w:rsidRDefault="001C4B99" w:rsidP="0007246E">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1C4B99" w:rsidRPr="00F8064E" w:rsidTr="0007246E">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C4B99" w:rsidRPr="00F8064E" w:rsidRDefault="001C4B99" w:rsidP="0007246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C4B99" w:rsidRPr="00F8064E" w:rsidRDefault="001C4B99" w:rsidP="0007246E">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1C4B99" w:rsidRPr="00F8064E" w:rsidRDefault="001C4B99" w:rsidP="0007246E">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1C4B99" w:rsidRPr="00F8064E" w:rsidRDefault="001C4B99" w:rsidP="0007246E">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1C4B99" w:rsidRPr="00F8064E" w:rsidTr="0007246E">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C4B99" w:rsidRPr="00F8064E" w:rsidRDefault="001C4B99" w:rsidP="0007246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C4B99" w:rsidRPr="00F8064E" w:rsidRDefault="001C4B99" w:rsidP="0007246E">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1C4B99" w:rsidRPr="00F8064E" w:rsidRDefault="001C4B99" w:rsidP="0007246E">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1C4B99" w:rsidRPr="00F8064E" w:rsidRDefault="001C4B99" w:rsidP="0007246E">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1C4B99" w:rsidRPr="00F8064E" w:rsidTr="0007246E">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1C4B99" w:rsidRPr="00F8064E" w:rsidRDefault="001C4B99" w:rsidP="0007246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C4B99" w:rsidRPr="00F8064E" w:rsidRDefault="001C4B99" w:rsidP="0007246E">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1C4B99" w:rsidRPr="00F8064E" w:rsidRDefault="001C4B99" w:rsidP="0007246E">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1C4B99" w:rsidRPr="00F8064E" w:rsidRDefault="001C4B99" w:rsidP="0007246E">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1C4B99" w:rsidRPr="00F8064E" w:rsidRDefault="001C4B99" w:rsidP="001C4B99">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1C4B99" w:rsidRPr="00F8064E" w:rsidRDefault="001C4B99" w:rsidP="001C4B99">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1C4B99" w:rsidRDefault="001C4B99" w:rsidP="001C4B99">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1C4B99" w:rsidRPr="00924C89" w:rsidRDefault="001C4B99" w:rsidP="001C4B99">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1C4B99" w:rsidRDefault="001C4B99" w:rsidP="001C4B99">
      <w:pPr>
        <w:ind w:firstLineChars="200" w:firstLine="482"/>
        <w:jc w:val="center"/>
        <w:rPr>
          <w:rFonts w:ascii="仿宋_GB2312" w:eastAsia="仿宋_GB2312"/>
          <w:b/>
          <w:sz w:val="24"/>
          <w:szCs w:val="24"/>
          <w:u w:val="single"/>
        </w:rPr>
      </w:pPr>
    </w:p>
    <w:p w:rsidR="001C4B99" w:rsidRPr="000C0698" w:rsidRDefault="001C4B99" w:rsidP="001C4B99">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1C4B99" w:rsidRPr="000C0698" w:rsidRDefault="001C4B99" w:rsidP="001C4B99">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1C4B99" w:rsidRPr="000C0698" w:rsidRDefault="001C4B99" w:rsidP="001C4B99">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1C4B99" w:rsidRPr="000C0698" w:rsidRDefault="001C4B99" w:rsidP="001C4B99">
      <w:pPr>
        <w:ind w:firstLineChars="150" w:firstLine="420"/>
        <w:rPr>
          <w:rFonts w:ascii="仿宋_GB2312" w:eastAsia="仿宋_GB2312"/>
          <w:sz w:val="28"/>
          <w:szCs w:val="28"/>
        </w:rPr>
      </w:pPr>
    </w:p>
    <w:p w:rsidR="001C4B99" w:rsidRPr="000C0698" w:rsidRDefault="001C4B99" w:rsidP="001C4B99">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1C4B99" w:rsidRPr="000C0698" w:rsidRDefault="001C4B99" w:rsidP="001C4B99">
      <w:pPr>
        <w:rPr>
          <w:rFonts w:ascii="仿宋_GB2312" w:eastAsia="仿宋_GB2312"/>
          <w:sz w:val="28"/>
          <w:szCs w:val="28"/>
          <w:u w:val="single"/>
        </w:rPr>
      </w:pPr>
    </w:p>
    <w:p w:rsidR="001C4B99" w:rsidRPr="000C0698" w:rsidRDefault="001C4B99" w:rsidP="001C4B99">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1C4B99" w:rsidRPr="000C0698" w:rsidRDefault="001C4B99" w:rsidP="001C4B99">
      <w:pPr>
        <w:rPr>
          <w:rFonts w:ascii="仿宋_GB2312" w:eastAsia="仿宋_GB2312"/>
          <w:sz w:val="28"/>
          <w:szCs w:val="28"/>
          <w:u w:val="single"/>
        </w:rPr>
      </w:pPr>
    </w:p>
    <w:p w:rsidR="001C4B99" w:rsidRPr="000C0698" w:rsidRDefault="001C4B99" w:rsidP="001C4B99">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1C4B99" w:rsidRPr="000C0698" w:rsidRDefault="001C4B99" w:rsidP="001C4B99">
      <w:pPr>
        <w:ind w:firstLineChars="200" w:firstLine="560"/>
        <w:rPr>
          <w:rFonts w:ascii="仿宋_GB2312" w:eastAsia="仿宋_GB2312"/>
          <w:sz w:val="28"/>
          <w:szCs w:val="28"/>
          <w:u w:val="single"/>
        </w:rPr>
      </w:pPr>
    </w:p>
    <w:p w:rsidR="001C4B99" w:rsidRPr="000C0698" w:rsidRDefault="001C4B99" w:rsidP="001C4B99">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1C4B99" w:rsidRDefault="001C4B99" w:rsidP="001C4B99">
      <w:pPr>
        <w:ind w:right="1080" w:firstLineChars="2650" w:firstLine="6360"/>
        <w:rPr>
          <w:rFonts w:ascii="仿宋_GB2312" w:eastAsia="仿宋_GB2312"/>
          <w:sz w:val="24"/>
          <w:szCs w:val="24"/>
        </w:rPr>
      </w:pPr>
    </w:p>
    <w:p w:rsidR="001C4B99" w:rsidRPr="000C0698" w:rsidRDefault="001C4B99" w:rsidP="001C4B99">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1C4B99" w:rsidRPr="000C0698" w:rsidRDefault="001C4B99" w:rsidP="001C4B99">
      <w:pPr>
        <w:ind w:right="120"/>
        <w:jc w:val="center"/>
        <w:rPr>
          <w:rFonts w:ascii="仿宋_GB2312" w:eastAsia="仿宋_GB2312"/>
          <w:b/>
          <w:sz w:val="28"/>
          <w:szCs w:val="28"/>
        </w:rPr>
      </w:pPr>
    </w:p>
    <w:p w:rsidR="001C4B99" w:rsidRPr="006A3DA4" w:rsidRDefault="001C4B99" w:rsidP="001C4B99">
      <w:pPr>
        <w:ind w:right="120"/>
        <w:jc w:val="center"/>
        <w:rPr>
          <w:rFonts w:ascii="仿宋_GB2312" w:eastAsia="仿宋_GB2312"/>
          <w:b/>
          <w:sz w:val="28"/>
          <w:szCs w:val="28"/>
        </w:rPr>
      </w:pPr>
    </w:p>
    <w:p w:rsidR="001C4B99" w:rsidRPr="000C0698" w:rsidRDefault="001C4B99" w:rsidP="001C4B99">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w:t>
      </w:r>
      <w:r w:rsidRPr="001C698B">
        <w:rPr>
          <w:rFonts w:ascii="仿宋_GB2312" w:eastAsia="仿宋_GB2312" w:hint="eastAsia"/>
          <w:b/>
          <w:sz w:val="28"/>
          <w:szCs w:val="28"/>
        </w:rPr>
        <w:t>人民币理财产品说明书</w:t>
      </w:r>
    </w:p>
    <w:p w:rsidR="001C4B99" w:rsidRPr="008F1319" w:rsidRDefault="001C4B99" w:rsidP="001C4B99">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09D81CAA" wp14:editId="42D05471">
                <wp:simplePos x="0" y="0"/>
                <wp:positionH relativeFrom="column">
                  <wp:posOffset>-177800</wp:posOffset>
                </wp:positionH>
                <wp:positionV relativeFrom="paragraph">
                  <wp:posOffset>59690</wp:posOffset>
                </wp:positionV>
                <wp:extent cx="5676900" cy="3841750"/>
                <wp:effectExtent l="0" t="0" r="19050" b="25400"/>
                <wp:wrapSquare wrapText="bothSides"/>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1C4B99" w:rsidRPr="0054707A" w:rsidRDefault="001C4B99" w:rsidP="001C4B9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1C4B99" w:rsidRPr="0054707A" w:rsidRDefault="001C4B99" w:rsidP="001C4B9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1C4B99" w:rsidRPr="0054707A" w:rsidRDefault="001C4B99" w:rsidP="001C4B9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1C4B99" w:rsidRPr="0054707A" w:rsidRDefault="001C4B99" w:rsidP="001C4B9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1C4B99" w:rsidRPr="0054707A" w:rsidRDefault="001C4B99" w:rsidP="001C4B9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1C4B99" w:rsidRPr="0054707A" w:rsidRDefault="001C4B99" w:rsidP="001C4B9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1C4B99" w:rsidRPr="0054707A" w:rsidRDefault="001C4B99" w:rsidP="001C4B9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1C4B99" w:rsidRPr="0054707A" w:rsidRDefault="001C4B99" w:rsidP="001C4B9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1C4B99" w:rsidRPr="00420C15" w:rsidRDefault="001C4B99" w:rsidP="001C4B99">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7" style="position:absolute;left:0;text-align:left;margin-left:-14pt;margin-top:4.7pt;width:447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LVjv8w2AgAATgQAAA4AAAAAAAAAAAAA&#10;AAAALgIAAGRycy9lMm9Eb2MueG1sUEsBAi0AFAAGAAgAAAAhAI+7Z57eAAAACQEAAA8AAAAAAAAA&#10;AAAAAAAAkAQAAGRycy9kb3ducmV2LnhtbFBLBQYAAAAABAAEAPMAAACbBQAAAAA=&#10;">
                <v:textbox>
                  <w:txbxContent>
                    <w:p w:rsidR="001C4B99" w:rsidRPr="0054707A" w:rsidRDefault="001C4B99" w:rsidP="001C4B9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1C4B99" w:rsidRPr="0054707A" w:rsidRDefault="001C4B99" w:rsidP="001C4B9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1C4B99" w:rsidRPr="0054707A" w:rsidRDefault="001C4B99" w:rsidP="001C4B9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1C4B99" w:rsidRPr="0054707A" w:rsidRDefault="001C4B99" w:rsidP="001C4B9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1C4B99" w:rsidRPr="0054707A" w:rsidRDefault="001C4B99" w:rsidP="001C4B9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1C4B99" w:rsidRPr="0054707A" w:rsidRDefault="001C4B99" w:rsidP="001C4B9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1C4B99" w:rsidRPr="0054707A" w:rsidRDefault="001C4B99" w:rsidP="001C4B9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1C4B99" w:rsidRPr="0054707A" w:rsidRDefault="001C4B99" w:rsidP="001C4B9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1C4B99" w:rsidRPr="00420C15" w:rsidRDefault="001C4B99" w:rsidP="001C4B99">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1C4B99" w:rsidRPr="00F8064E" w:rsidRDefault="001C4B99" w:rsidP="001C4B99">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1C4B99" w:rsidRPr="00F8064E" w:rsidTr="0007246E">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4B99" w:rsidRPr="00F8064E" w:rsidRDefault="001C4B99" w:rsidP="0007246E">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1908</w:t>
            </w:r>
            <w:r w:rsidRPr="00F8064E">
              <w:rPr>
                <w:rFonts w:ascii="仿宋_GB2312" w:eastAsia="仿宋_GB2312" w:hint="eastAsia"/>
                <w:sz w:val="24"/>
                <w:szCs w:val="24"/>
              </w:rPr>
              <w:t>期净值型人民币理财产品</w:t>
            </w:r>
          </w:p>
        </w:tc>
      </w:tr>
      <w:tr w:rsidR="001C4B99" w:rsidRPr="00F8064E" w:rsidTr="0007246E">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B99" w:rsidRPr="00F8064E" w:rsidRDefault="001C4B99" w:rsidP="0007246E">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4B99" w:rsidRPr="00F8064E" w:rsidRDefault="001C4B99" w:rsidP="0007246E">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1908</w:t>
            </w:r>
          </w:p>
        </w:tc>
      </w:tr>
      <w:tr w:rsidR="001C4B99" w:rsidRPr="00F8064E" w:rsidTr="0007246E">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B99" w:rsidRPr="00F8064E" w:rsidRDefault="001C4B99" w:rsidP="0007246E">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4B99" w:rsidRDefault="001C4B99" w:rsidP="0007246E">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C1104419000040</w:t>
            </w:r>
          </w:p>
          <w:p w:rsidR="001C4B99" w:rsidRPr="00F8064E" w:rsidRDefault="001C4B99" w:rsidP="0007246E">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1C4B99" w:rsidRPr="00F8064E" w:rsidTr="0007246E">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C4B99" w:rsidRPr="00F8064E" w:rsidDel="002D3498" w:rsidRDefault="001C4B99" w:rsidP="0007246E">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1C4B99" w:rsidRPr="00F8064E" w:rsidTr="0007246E">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1C4B99" w:rsidRPr="00F8064E" w:rsidTr="0007246E">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1C4B99" w:rsidRPr="00F8064E" w:rsidTr="0007246E">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w:t>
            </w:r>
            <w:proofErr w:type="gramStart"/>
            <w:r>
              <w:rPr>
                <w:rFonts w:ascii="仿宋_GB2312" w:eastAsia="仿宋_GB2312" w:hint="eastAsia"/>
                <w:sz w:val="24"/>
                <w:szCs w:val="24"/>
              </w:rPr>
              <w:t>个人网银及</w:t>
            </w:r>
            <w:proofErr w:type="gramEnd"/>
            <w:r>
              <w:rPr>
                <w:rFonts w:ascii="仿宋_GB2312" w:eastAsia="仿宋_GB2312" w:hint="eastAsia"/>
                <w:sz w:val="24"/>
                <w:szCs w:val="24"/>
              </w:rPr>
              <w:t>代销机构渠道</w:t>
            </w:r>
          </w:p>
        </w:tc>
      </w:tr>
      <w:tr w:rsidR="001C4B99" w:rsidRPr="00F8064E" w:rsidTr="0007246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C4B99" w:rsidRPr="00F8064E" w:rsidRDefault="001C4B99" w:rsidP="0007246E">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1C4B99" w:rsidRPr="00F8064E" w:rsidTr="0007246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C4B99" w:rsidRPr="00F8064E" w:rsidRDefault="001C4B99" w:rsidP="0007246E">
            <w:pPr>
              <w:tabs>
                <w:tab w:val="left" w:pos="851"/>
              </w:tabs>
              <w:ind w:firstLineChars="400" w:firstLine="960"/>
              <w:rPr>
                <w:rFonts w:ascii="仿宋_GB2312" w:eastAsia="仿宋_GB2312"/>
                <w:sz w:val="24"/>
                <w:szCs w:val="24"/>
              </w:rPr>
            </w:pPr>
            <w:r>
              <w:rPr>
                <w:rFonts w:ascii="仿宋_GB2312" w:eastAsia="仿宋_GB2312" w:hint="eastAsia"/>
                <w:sz w:val="24"/>
                <w:szCs w:val="24"/>
              </w:rPr>
              <w:t>301天</w:t>
            </w:r>
          </w:p>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1C4B99" w:rsidRPr="00F8064E" w:rsidTr="0007246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1C4B99" w:rsidRPr="00F8064E" w:rsidTr="0007246E">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1C4B99" w:rsidRPr="00F8064E" w:rsidTr="0007246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C4B99" w:rsidRPr="00F8064E" w:rsidRDefault="001C4B99" w:rsidP="0007246E">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3</w:t>
            </w:r>
            <w:r w:rsidRPr="00F8064E">
              <w:rPr>
                <w:rFonts w:ascii="仿宋_GB2312" w:eastAsia="仿宋_GB2312" w:hint="eastAsia"/>
                <w:sz w:val="24"/>
                <w:szCs w:val="24"/>
              </w:rPr>
              <w:t>亿元</w:t>
            </w:r>
          </w:p>
        </w:tc>
      </w:tr>
      <w:tr w:rsidR="001C4B99" w:rsidRPr="00F8064E" w:rsidTr="0007246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C4B99" w:rsidRPr="00F8064E" w:rsidRDefault="001C4B99" w:rsidP="0007246E">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 xml:space="preserve"> 01</w:t>
            </w:r>
            <w:r w:rsidRPr="00F8064E">
              <w:rPr>
                <w:rFonts w:ascii="仿宋_GB2312" w:eastAsia="仿宋_GB2312" w:hint="eastAsia"/>
                <w:sz w:val="24"/>
                <w:szCs w:val="24"/>
              </w:rPr>
              <w:t>月</w:t>
            </w:r>
            <w:r>
              <w:rPr>
                <w:rFonts w:ascii="仿宋_GB2312" w:eastAsia="仿宋_GB2312" w:hint="eastAsia"/>
                <w:sz w:val="24"/>
                <w:szCs w:val="24"/>
              </w:rPr>
              <w:t>24</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01</w:t>
            </w:r>
            <w:r w:rsidRPr="00F8064E">
              <w:rPr>
                <w:rFonts w:ascii="仿宋_GB2312" w:eastAsia="仿宋_GB2312" w:hint="eastAsia"/>
                <w:sz w:val="24"/>
                <w:szCs w:val="24"/>
              </w:rPr>
              <w:t>月</w:t>
            </w:r>
            <w:r>
              <w:rPr>
                <w:rFonts w:ascii="仿宋_GB2312" w:eastAsia="仿宋_GB2312" w:hint="eastAsia"/>
                <w:sz w:val="24"/>
                <w:szCs w:val="24"/>
              </w:rPr>
              <w:t>30</w:t>
            </w:r>
            <w:r w:rsidRPr="00F8064E">
              <w:rPr>
                <w:rFonts w:ascii="仿宋_GB2312" w:eastAsia="仿宋_GB2312" w:hint="eastAsia"/>
                <w:sz w:val="24"/>
                <w:szCs w:val="24"/>
              </w:rPr>
              <w:t>日</w:t>
            </w:r>
          </w:p>
        </w:tc>
      </w:tr>
      <w:tr w:rsidR="001C4B99" w:rsidRPr="00F8064E" w:rsidTr="0007246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C4B99" w:rsidRPr="00F8064E" w:rsidRDefault="001C4B99" w:rsidP="0007246E">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1C4B99" w:rsidRPr="00F8064E" w:rsidRDefault="001C4B99" w:rsidP="0007246E">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1C4B99" w:rsidRPr="00F8064E" w:rsidRDefault="001C4B99" w:rsidP="0007246E">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1C4B99" w:rsidRPr="00F8064E" w:rsidTr="0007246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C4B99" w:rsidRPr="00F8064E" w:rsidRDefault="001C4B99" w:rsidP="0007246E">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01</w:t>
            </w:r>
            <w:r w:rsidRPr="00F8064E">
              <w:rPr>
                <w:rFonts w:ascii="仿宋_GB2312" w:eastAsia="仿宋_GB2312" w:hint="eastAsia"/>
                <w:sz w:val="24"/>
                <w:szCs w:val="24"/>
              </w:rPr>
              <w:t>月</w:t>
            </w:r>
            <w:r>
              <w:rPr>
                <w:rFonts w:ascii="仿宋_GB2312" w:eastAsia="仿宋_GB2312" w:hint="eastAsia"/>
                <w:sz w:val="24"/>
                <w:szCs w:val="24"/>
              </w:rPr>
              <w:t>31</w:t>
            </w:r>
            <w:r w:rsidRPr="00F8064E">
              <w:rPr>
                <w:rFonts w:ascii="仿宋_GB2312" w:eastAsia="仿宋_GB2312" w:hint="eastAsia"/>
                <w:sz w:val="24"/>
                <w:szCs w:val="24"/>
              </w:rPr>
              <w:t>日</w:t>
            </w:r>
          </w:p>
        </w:tc>
      </w:tr>
      <w:tr w:rsidR="001C4B99" w:rsidRPr="00F8064E" w:rsidTr="0007246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C4B99" w:rsidRPr="00F8064E" w:rsidRDefault="001C4B99" w:rsidP="0007246E">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11</w:t>
            </w:r>
            <w:r w:rsidRPr="00F8064E">
              <w:rPr>
                <w:rFonts w:ascii="仿宋_GB2312" w:eastAsia="仿宋_GB2312" w:hint="eastAsia"/>
                <w:sz w:val="24"/>
                <w:szCs w:val="24"/>
              </w:rPr>
              <w:t>月</w:t>
            </w:r>
            <w:r>
              <w:rPr>
                <w:rFonts w:ascii="仿宋_GB2312" w:eastAsia="仿宋_GB2312" w:hint="eastAsia"/>
                <w:sz w:val="24"/>
                <w:szCs w:val="24"/>
              </w:rPr>
              <w:t>28</w:t>
            </w:r>
            <w:r w:rsidRPr="00F8064E">
              <w:rPr>
                <w:rFonts w:ascii="仿宋_GB2312" w:eastAsia="仿宋_GB2312" w:hint="eastAsia"/>
                <w:sz w:val="24"/>
                <w:szCs w:val="24"/>
              </w:rPr>
              <w:t>日</w:t>
            </w:r>
          </w:p>
        </w:tc>
      </w:tr>
      <w:tr w:rsidR="001C4B99" w:rsidRPr="00F8064E" w:rsidTr="0007246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C4B99" w:rsidRPr="00F8064E" w:rsidRDefault="001C4B99" w:rsidP="0007246E">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1C4B99" w:rsidRPr="00F8064E" w:rsidTr="0007246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C4B99" w:rsidRPr="00F8064E" w:rsidRDefault="001C4B99" w:rsidP="0007246E">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C4B99" w:rsidRPr="00F8064E" w:rsidRDefault="001C4B99" w:rsidP="0007246E">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1C4B99" w:rsidRPr="00F8064E" w:rsidTr="0007246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C4B99" w:rsidRPr="00F8064E" w:rsidRDefault="001C4B99" w:rsidP="0007246E">
            <w:pPr>
              <w:tabs>
                <w:tab w:val="left" w:pos="851"/>
              </w:tabs>
              <w:ind w:right="120" w:firstLineChars="200" w:firstLine="480"/>
              <w:jc w:val="center"/>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C4B99" w:rsidRPr="00ED0EF8" w:rsidRDefault="001C4B99" w:rsidP="0007246E">
            <w:pPr>
              <w:tabs>
                <w:tab w:val="left" w:pos="851"/>
              </w:tabs>
              <w:ind w:right="120" w:firstLineChars="200" w:firstLine="480"/>
              <w:rPr>
                <w:rFonts w:ascii="仿宋_GB2312" w:eastAsia="仿宋_GB2312"/>
                <w:sz w:val="24"/>
                <w:szCs w:val="24"/>
              </w:rPr>
            </w:pPr>
            <w:r w:rsidRPr="00ED0EF8">
              <w:rPr>
                <w:rFonts w:ascii="仿宋_GB2312" w:eastAsia="仿宋_GB2312" w:hint="eastAsia"/>
                <w:sz w:val="24"/>
                <w:szCs w:val="24"/>
              </w:rPr>
              <w:t>本理财产品销售手续费用0.3%，通过代销渠道购买本产品产生的销售手续费由代销方收取；通过我行销售渠道购买本产品，销售手续费由我行纳入产品管理费一并收取。</w:t>
            </w:r>
          </w:p>
        </w:tc>
      </w:tr>
      <w:tr w:rsidR="001C4B99" w:rsidRPr="00F8064E" w:rsidTr="0007246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C4B99" w:rsidRPr="00F8064E" w:rsidRDefault="001C4B99" w:rsidP="0007246E">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C4B99" w:rsidRPr="00F8064E" w:rsidRDefault="001C4B99" w:rsidP="0007246E">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1C4B99" w:rsidRPr="00F8064E" w:rsidTr="0007246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C4B99" w:rsidRPr="004F6002" w:rsidRDefault="001C4B99" w:rsidP="0007246E">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C4B99" w:rsidRPr="004F6002" w:rsidRDefault="001C4B99" w:rsidP="0007246E">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1C4B99" w:rsidRPr="00F8064E" w:rsidTr="0007246E">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1C4B99" w:rsidRPr="00F8064E" w:rsidRDefault="001C4B99" w:rsidP="0007246E">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4.75</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1C4B99" w:rsidRPr="00F8064E" w:rsidRDefault="001C4B99" w:rsidP="0007246E">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1C4B99" w:rsidRPr="00F8064E" w:rsidTr="0007246E">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C4B99" w:rsidRPr="00F8064E" w:rsidRDefault="001C4B99" w:rsidP="0007246E">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1C4B99" w:rsidRPr="00F8064E" w:rsidRDefault="001C4B99" w:rsidP="0007246E">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1C4B99" w:rsidRPr="00F8064E" w:rsidRDefault="001C4B99" w:rsidP="0007246E">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65809C1B" wp14:editId="11F1B58B">
                  <wp:simplePos x="0" y="0"/>
                  <wp:positionH relativeFrom="column">
                    <wp:posOffset>346075</wp:posOffset>
                  </wp:positionH>
                  <wp:positionV relativeFrom="paragraph">
                    <wp:posOffset>25400</wp:posOffset>
                  </wp:positionV>
                  <wp:extent cx="2406650" cy="745490"/>
                  <wp:effectExtent l="0" t="0" r="0" b="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1C4B99" w:rsidRPr="00F8064E" w:rsidTr="0007246E">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1C4B99" w:rsidRPr="00F8064E" w:rsidRDefault="001C4B99" w:rsidP="0007246E">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5.50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5.50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5.50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5.50</w:t>
            </w:r>
            <w:r w:rsidRPr="00F8064E">
              <w:rPr>
                <w:rFonts w:ascii="仿宋_GB2312" w:eastAsia="仿宋_GB2312" w:hint="eastAsia"/>
                <w:sz w:val="24"/>
                <w:szCs w:val="24"/>
              </w:rPr>
              <w:t>%的部分全部作为银行浮动管理费，即：</w:t>
            </w:r>
          </w:p>
          <w:tbl>
            <w:tblPr>
              <w:tblStyle w:val="a5"/>
              <w:tblW w:w="0" w:type="auto"/>
              <w:tblLook w:val="04A0" w:firstRow="1" w:lastRow="0" w:firstColumn="1" w:lastColumn="0" w:noHBand="0" w:noVBand="1"/>
            </w:tblPr>
            <w:tblGrid>
              <w:gridCol w:w="2069"/>
              <w:gridCol w:w="3986"/>
            </w:tblGrid>
            <w:tr w:rsidR="001C4B99" w:rsidRPr="00F8064E" w:rsidTr="0007246E">
              <w:tc>
                <w:tcPr>
                  <w:tcW w:w="2248" w:type="dxa"/>
                </w:tcPr>
                <w:p w:rsidR="001C4B99" w:rsidRPr="00F8064E" w:rsidRDefault="001C4B99" w:rsidP="0007246E">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1C4B99" w:rsidRPr="00F8064E" w:rsidRDefault="001C4B99" w:rsidP="0007246E">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1C4B99" w:rsidRPr="00F8064E" w:rsidTr="0007246E">
              <w:tc>
                <w:tcPr>
                  <w:tcW w:w="2248" w:type="dxa"/>
                </w:tcPr>
                <w:p w:rsidR="001C4B99" w:rsidRPr="00F8064E" w:rsidRDefault="001C4B99" w:rsidP="0007246E">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w:t>
                  </w:r>
                  <w:r>
                    <w:rPr>
                      <w:rFonts w:ascii="仿宋_GB2312" w:eastAsia="仿宋_GB2312" w:hint="eastAsia"/>
                      <w:sz w:val="24"/>
                      <w:szCs w:val="24"/>
                    </w:rPr>
                    <w:t>5.50</w:t>
                  </w:r>
                  <w:r w:rsidRPr="00F8064E">
                    <w:rPr>
                      <w:rFonts w:ascii="仿宋_GB2312" w:eastAsia="仿宋_GB2312" w:hint="eastAsia"/>
                      <w:sz w:val="24"/>
                      <w:szCs w:val="24"/>
                    </w:rPr>
                    <w:t>%</w:t>
                  </w:r>
                </w:p>
              </w:tc>
              <w:tc>
                <w:tcPr>
                  <w:tcW w:w="4117" w:type="dxa"/>
                </w:tcPr>
                <w:p w:rsidR="001C4B99" w:rsidRPr="00F8064E" w:rsidRDefault="001C4B99" w:rsidP="0007246E">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1C4B99" w:rsidRPr="00F8064E" w:rsidTr="0007246E">
              <w:tc>
                <w:tcPr>
                  <w:tcW w:w="2248" w:type="dxa"/>
                </w:tcPr>
                <w:p w:rsidR="001C4B99" w:rsidRPr="00F8064E" w:rsidRDefault="001C4B99" w:rsidP="0007246E">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Pr>
                      <w:rFonts w:ascii="仿宋_GB2312" w:eastAsia="仿宋_GB2312" w:hint="eastAsia"/>
                      <w:sz w:val="24"/>
                      <w:szCs w:val="24"/>
                    </w:rPr>
                    <w:t>5.50</w:t>
                  </w:r>
                  <w:r w:rsidRPr="00F8064E">
                    <w:rPr>
                      <w:rFonts w:ascii="仿宋_GB2312" w:eastAsia="仿宋_GB2312" w:hint="eastAsia"/>
                      <w:sz w:val="24"/>
                      <w:szCs w:val="24"/>
                    </w:rPr>
                    <w:t>%</w:t>
                  </w:r>
                </w:p>
              </w:tc>
              <w:tc>
                <w:tcPr>
                  <w:tcW w:w="4117" w:type="dxa"/>
                </w:tcPr>
                <w:p w:rsidR="001C4B99" w:rsidRPr="00F8064E" w:rsidRDefault="001C4B99" w:rsidP="0007246E">
                  <w:pPr>
                    <w:tabs>
                      <w:tab w:val="left" w:pos="851"/>
                    </w:tabs>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Pr>
                      <w:rFonts w:ascii="仿宋_GB2312" w:eastAsia="仿宋_GB2312" w:hint="eastAsia"/>
                      <w:sz w:val="24"/>
                      <w:szCs w:val="24"/>
                    </w:rPr>
                    <w:t>5.50</w:t>
                  </w:r>
                  <w:r w:rsidRPr="00F8064E">
                    <w:rPr>
                      <w:rFonts w:ascii="仿宋_GB2312" w:eastAsia="仿宋_GB2312" w:hint="eastAsia"/>
                      <w:sz w:val="24"/>
                      <w:szCs w:val="24"/>
                    </w:rPr>
                    <w:t>%-r)*80%+(R-</w:t>
                  </w:r>
                  <w:r>
                    <w:rPr>
                      <w:rFonts w:ascii="仿宋_GB2312" w:eastAsia="仿宋_GB2312" w:hint="eastAsia"/>
                      <w:sz w:val="24"/>
                      <w:szCs w:val="24"/>
                    </w:rPr>
                    <w:t>5.50</w:t>
                  </w:r>
                  <w:r w:rsidRPr="00F8064E">
                    <w:rPr>
                      <w:rFonts w:ascii="仿宋_GB2312" w:eastAsia="仿宋_GB2312" w:hint="eastAsia"/>
                      <w:sz w:val="24"/>
                      <w:szCs w:val="24"/>
                    </w:rPr>
                    <w:t>%)</w:t>
                  </w:r>
                </w:p>
              </w:tc>
            </w:tr>
          </w:tbl>
          <w:p w:rsidR="001C4B99"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1C4B99" w:rsidRPr="00F8064E" w:rsidTr="0007246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1C4B99" w:rsidRPr="00F8064E" w:rsidTr="0007246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1C4B99" w:rsidRPr="00F8064E" w:rsidTr="0007246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1C4B99" w:rsidRPr="00F8064E" w:rsidTr="0007246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1C4B99" w:rsidRPr="00F8064E" w:rsidTr="0007246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C4B99" w:rsidRPr="004F6002" w:rsidRDefault="001C4B99" w:rsidP="0007246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C4B99" w:rsidRPr="004F6002" w:rsidRDefault="001C4B99" w:rsidP="0007246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1C4B99" w:rsidRPr="004F6002" w:rsidRDefault="001C4B99" w:rsidP="0007246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1C4B99" w:rsidRPr="00F8064E" w:rsidTr="0007246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C4B99" w:rsidRPr="00F8064E" w:rsidRDefault="001C4B99" w:rsidP="0007246E">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1C4B99" w:rsidRPr="00F8064E" w:rsidRDefault="001C4B99" w:rsidP="0007246E">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1C4B99" w:rsidRPr="00F8064E" w:rsidRDefault="001C4B99" w:rsidP="0007246E">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1C4B99" w:rsidRPr="00F8064E" w:rsidRDefault="001C4B99" w:rsidP="0007246E">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1C4B99" w:rsidRPr="00F8064E" w:rsidTr="0007246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1C4B99" w:rsidRPr="00F8064E" w:rsidTr="0007246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1C4B99" w:rsidRPr="00F8064E" w:rsidTr="0007246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1C4B99" w:rsidRPr="00F8064E" w:rsidTr="0007246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1C4B99" w:rsidRPr="00F8064E" w:rsidTr="0007246E">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1C4B99" w:rsidRPr="00F8064E" w:rsidTr="0007246E">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1C4B99" w:rsidRPr="00F8064E" w:rsidRDefault="001C4B99" w:rsidP="0007246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1C4B99" w:rsidRPr="00F8064E" w:rsidRDefault="001C4B99" w:rsidP="001C4B9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1C4B99" w:rsidRPr="00F8064E" w:rsidRDefault="001C4B99" w:rsidP="001C4B99">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1C4B99" w:rsidRPr="00F8064E" w:rsidRDefault="001C4B99" w:rsidP="001C4B9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1C4B99" w:rsidRPr="00F8064E" w:rsidTr="0007246E">
        <w:tc>
          <w:tcPr>
            <w:tcW w:w="2130" w:type="dxa"/>
          </w:tcPr>
          <w:p w:rsidR="001C4B99" w:rsidRPr="00F8064E" w:rsidRDefault="001C4B99" w:rsidP="0007246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1C4B99" w:rsidRPr="00F8064E" w:rsidRDefault="001C4B99" w:rsidP="0007246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1C4B99" w:rsidRPr="00F8064E" w:rsidRDefault="001C4B99" w:rsidP="0007246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1C4B99" w:rsidRPr="00F8064E" w:rsidTr="0007246E">
        <w:tc>
          <w:tcPr>
            <w:tcW w:w="2130" w:type="dxa"/>
            <w:vMerge w:val="restart"/>
          </w:tcPr>
          <w:p w:rsidR="001C4B99" w:rsidRPr="00F8064E" w:rsidRDefault="001C4B99" w:rsidP="0007246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1C4B99" w:rsidRPr="00F8064E" w:rsidRDefault="001C4B99" w:rsidP="0007246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1C4B99" w:rsidRPr="00F8064E" w:rsidRDefault="001C4B99" w:rsidP="0007246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1C4B99" w:rsidRPr="00F8064E" w:rsidTr="0007246E">
        <w:tc>
          <w:tcPr>
            <w:tcW w:w="2130" w:type="dxa"/>
            <w:vMerge/>
          </w:tcPr>
          <w:p w:rsidR="001C4B99" w:rsidRPr="00F8064E" w:rsidRDefault="001C4B99" w:rsidP="0007246E">
            <w:pPr>
              <w:tabs>
                <w:tab w:val="left" w:pos="851"/>
              </w:tabs>
              <w:autoSpaceDE w:val="0"/>
              <w:autoSpaceDN w:val="0"/>
              <w:adjustRightInd w:val="0"/>
              <w:jc w:val="left"/>
              <w:rPr>
                <w:rFonts w:ascii="仿宋_GB2312" w:eastAsia="仿宋_GB2312"/>
                <w:bCs/>
                <w:iCs/>
                <w:sz w:val="24"/>
                <w:szCs w:val="24"/>
              </w:rPr>
            </w:pPr>
          </w:p>
        </w:tc>
        <w:tc>
          <w:tcPr>
            <w:tcW w:w="4499" w:type="dxa"/>
          </w:tcPr>
          <w:p w:rsidR="001C4B99" w:rsidRPr="00F8064E" w:rsidRDefault="001C4B99" w:rsidP="0007246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1C4B99" w:rsidRPr="00F8064E" w:rsidRDefault="001C4B99" w:rsidP="0007246E">
            <w:pPr>
              <w:tabs>
                <w:tab w:val="left" w:pos="851"/>
              </w:tabs>
              <w:autoSpaceDE w:val="0"/>
              <w:autoSpaceDN w:val="0"/>
              <w:adjustRightInd w:val="0"/>
              <w:jc w:val="left"/>
              <w:rPr>
                <w:rFonts w:ascii="仿宋_GB2312" w:eastAsia="仿宋_GB2312"/>
                <w:bCs/>
                <w:iCs/>
                <w:sz w:val="24"/>
                <w:szCs w:val="24"/>
              </w:rPr>
            </w:pPr>
          </w:p>
        </w:tc>
      </w:tr>
      <w:tr w:rsidR="001C4B99" w:rsidRPr="00F8064E" w:rsidTr="0007246E">
        <w:tc>
          <w:tcPr>
            <w:tcW w:w="2130" w:type="dxa"/>
            <w:vMerge/>
          </w:tcPr>
          <w:p w:rsidR="001C4B99" w:rsidRPr="00F8064E" w:rsidRDefault="001C4B99" w:rsidP="0007246E">
            <w:pPr>
              <w:tabs>
                <w:tab w:val="left" w:pos="851"/>
              </w:tabs>
              <w:autoSpaceDE w:val="0"/>
              <w:autoSpaceDN w:val="0"/>
              <w:adjustRightInd w:val="0"/>
              <w:jc w:val="left"/>
              <w:rPr>
                <w:rFonts w:ascii="仿宋_GB2312" w:eastAsia="仿宋_GB2312"/>
                <w:bCs/>
                <w:iCs/>
                <w:sz w:val="24"/>
                <w:szCs w:val="24"/>
              </w:rPr>
            </w:pPr>
          </w:p>
        </w:tc>
        <w:tc>
          <w:tcPr>
            <w:tcW w:w="4499" w:type="dxa"/>
          </w:tcPr>
          <w:p w:rsidR="001C4B99" w:rsidRPr="00F8064E" w:rsidRDefault="001C4B99" w:rsidP="0007246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1C4B99" w:rsidRPr="00F8064E" w:rsidRDefault="001C4B99" w:rsidP="0007246E">
            <w:pPr>
              <w:tabs>
                <w:tab w:val="left" w:pos="851"/>
              </w:tabs>
              <w:autoSpaceDE w:val="0"/>
              <w:autoSpaceDN w:val="0"/>
              <w:adjustRightInd w:val="0"/>
              <w:jc w:val="left"/>
              <w:rPr>
                <w:rFonts w:ascii="仿宋_GB2312" w:eastAsia="仿宋_GB2312"/>
                <w:bCs/>
                <w:iCs/>
                <w:sz w:val="24"/>
                <w:szCs w:val="24"/>
              </w:rPr>
            </w:pPr>
          </w:p>
        </w:tc>
      </w:tr>
      <w:tr w:rsidR="001C4B99" w:rsidRPr="00F8064E" w:rsidTr="0007246E">
        <w:tc>
          <w:tcPr>
            <w:tcW w:w="2130" w:type="dxa"/>
            <w:vMerge/>
          </w:tcPr>
          <w:p w:rsidR="001C4B99" w:rsidRPr="00F8064E" w:rsidRDefault="001C4B99" w:rsidP="0007246E">
            <w:pPr>
              <w:tabs>
                <w:tab w:val="left" w:pos="851"/>
              </w:tabs>
              <w:autoSpaceDE w:val="0"/>
              <w:autoSpaceDN w:val="0"/>
              <w:adjustRightInd w:val="0"/>
              <w:jc w:val="left"/>
              <w:rPr>
                <w:rFonts w:ascii="仿宋_GB2312" w:eastAsia="仿宋_GB2312"/>
                <w:bCs/>
                <w:iCs/>
                <w:sz w:val="24"/>
                <w:szCs w:val="24"/>
              </w:rPr>
            </w:pPr>
          </w:p>
        </w:tc>
        <w:tc>
          <w:tcPr>
            <w:tcW w:w="4499" w:type="dxa"/>
          </w:tcPr>
          <w:p w:rsidR="001C4B99" w:rsidRPr="00F8064E" w:rsidRDefault="001C4B99" w:rsidP="0007246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1C4B99" w:rsidRPr="00F8064E" w:rsidRDefault="001C4B99" w:rsidP="0007246E">
            <w:pPr>
              <w:tabs>
                <w:tab w:val="left" w:pos="851"/>
              </w:tabs>
              <w:autoSpaceDE w:val="0"/>
              <w:autoSpaceDN w:val="0"/>
              <w:adjustRightInd w:val="0"/>
              <w:jc w:val="left"/>
              <w:rPr>
                <w:rFonts w:ascii="仿宋_GB2312" w:eastAsia="仿宋_GB2312"/>
                <w:bCs/>
                <w:iCs/>
                <w:sz w:val="24"/>
                <w:szCs w:val="24"/>
              </w:rPr>
            </w:pPr>
          </w:p>
        </w:tc>
      </w:tr>
      <w:tr w:rsidR="001C4B99" w:rsidRPr="00F8064E" w:rsidTr="0007246E">
        <w:tc>
          <w:tcPr>
            <w:tcW w:w="2130" w:type="dxa"/>
            <w:vMerge w:val="restart"/>
          </w:tcPr>
          <w:p w:rsidR="001C4B99" w:rsidRPr="00F8064E" w:rsidRDefault="001C4B99" w:rsidP="0007246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1C4B99" w:rsidRPr="00F8064E" w:rsidRDefault="001C4B99" w:rsidP="0007246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1C4B99" w:rsidRPr="00F8064E" w:rsidRDefault="001C4B99" w:rsidP="0007246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1C4B99" w:rsidRPr="00F8064E" w:rsidTr="0007246E">
        <w:tc>
          <w:tcPr>
            <w:tcW w:w="2130" w:type="dxa"/>
            <w:vMerge/>
          </w:tcPr>
          <w:p w:rsidR="001C4B99" w:rsidRPr="00F8064E" w:rsidRDefault="001C4B99" w:rsidP="0007246E">
            <w:pPr>
              <w:tabs>
                <w:tab w:val="left" w:pos="851"/>
              </w:tabs>
              <w:autoSpaceDE w:val="0"/>
              <w:autoSpaceDN w:val="0"/>
              <w:adjustRightInd w:val="0"/>
              <w:jc w:val="left"/>
              <w:rPr>
                <w:rFonts w:ascii="仿宋_GB2312" w:eastAsia="仿宋_GB2312"/>
                <w:bCs/>
                <w:iCs/>
                <w:sz w:val="24"/>
                <w:szCs w:val="24"/>
              </w:rPr>
            </w:pPr>
          </w:p>
        </w:tc>
        <w:tc>
          <w:tcPr>
            <w:tcW w:w="4499" w:type="dxa"/>
          </w:tcPr>
          <w:p w:rsidR="001C4B99" w:rsidRPr="00F8064E" w:rsidRDefault="001C4B99" w:rsidP="0007246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1C4B99" w:rsidRPr="00F8064E" w:rsidRDefault="001C4B99" w:rsidP="0007246E">
            <w:pPr>
              <w:tabs>
                <w:tab w:val="left" w:pos="851"/>
              </w:tabs>
              <w:autoSpaceDE w:val="0"/>
              <w:autoSpaceDN w:val="0"/>
              <w:adjustRightInd w:val="0"/>
              <w:jc w:val="left"/>
              <w:rPr>
                <w:rFonts w:ascii="仿宋_GB2312" w:eastAsia="仿宋_GB2312"/>
                <w:bCs/>
                <w:iCs/>
                <w:sz w:val="24"/>
                <w:szCs w:val="24"/>
              </w:rPr>
            </w:pPr>
          </w:p>
        </w:tc>
      </w:tr>
      <w:tr w:rsidR="001C4B99" w:rsidRPr="00F8064E" w:rsidTr="0007246E">
        <w:tc>
          <w:tcPr>
            <w:tcW w:w="2130" w:type="dxa"/>
          </w:tcPr>
          <w:p w:rsidR="001C4B99" w:rsidRPr="00F8064E" w:rsidRDefault="001C4B99" w:rsidP="0007246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1C4B99" w:rsidRPr="00F8064E" w:rsidRDefault="001C4B99" w:rsidP="0007246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1C4B99" w:rsidRPr="00F8064E" w:rsidRDefault="001C4B99" w:rsidP="0007246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1C4B99" w:rsidRPr="00F8064E" w:rsidRDefault="001C4B99" w:rsidP="001C4B9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1C4B99" w:rsidRPr="00F8064E" w:rsidRDefault="001C4B99" w:rsidP="001C4B9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1C4B99" w:rsidRPr="00F8064E" w:rsidRDefault="001C4B99" w:rsidP="001C4B9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1C4B99" w:rsidRPr="00F8064E" w:rsidRDefault="001C4B99" w:rsidP="001C4B9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1C4B99" w:rsidRPr="00F8064E" w:rsidRDefault="001C4B99" w:rsidP="001C4B9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1C4B99" w:rsidRPr="00F8064E" w:rsidRDefault="001C4B99" w:rsidP="001C4B9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1C4B99" w:rsidRPr="00F8064E" w:rsidRDefault="001C4B99" w:rsidP="001C4B9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1C4B99" w:rsidRPr="00F8064E" w:rsidRDefault="001C4B99" w:rsidP="001C4B9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1C4B99" w:rsidRPr="00F8064E" w:rsidRDefault="001C4B99" w:rsidP="001C4B9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1C4B99" w:rsidRPr="00F8064E" w:rsidRDefault="001C4B99" w:rsidP="001C4B9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06AB1C6C" wp14:editId="6D6E0352">
            <wp:simplePos x="0" y="0"/>
            <wp:positionH relativeFrom="column">
              <wp:posOffset>247650</wp:posOffset>
            </wp:positionH>
            <wp:positionV relativeFrom="paragraph">
              <wp:posOffset>287020</wp:posOffset>
            </wp:positionV>
            <wp:extent cx="2507615" cy="774700"/>
            <wp:effectExtent l="0" t="0" r="6985" b="635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1C4B99" w:rsidRPr="00F8064E" w:rsidRDefault="001C4B99" w:rsidP="001C4B9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1C4B99" w:rsidRPr="00F8064E" w:rsidRDefault="001C4B99" w:rsidP="001C4B99">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1C4B99" w:rsidRPr="00F8064E" w:rsidRDefault="001C4B99" w:rsidP="001C4B99">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5.50</w:t>
      </w:r>
      <w:r w:rsidRPr="00F8064E">
        <w:rPr>
          <w:rFonts w:ascii="仿宋_GB2312" w:eastAsia="仿宋_GB2312" w:hint="eastAsia"/>
          <w:b/>
          <w:sz w:val="24"/>
          <w:szCs w:val="24"/>
        </w:rPr>
        <w:t>%。</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中未发生提前终止或提前赎回），如扣除托管费、销售手续费、银行固定管理费、估值服务费后，期末净值为1.0610，则该产品从产品起息日起折合的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为(1.0610-1.00)/1.00×365/360 = 6.18%，即投资收益超越业绩比较基准，则天津农商银行对超过业绩比较基准部分收益收取浮动管理费，浮动管理费为：</w:t>
      </w:r>
    </w:p>
    <w:p w:rsidR="001C4B99" w:rsidRPr="003E7CE3" w:rsidRDefault="001C4B99" w:rsidP="001C4B99">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5.50</w:t>
      </w:r>
      <w:r w:rsidRPr="004F6002">
        <w:rPr>
          <w:rFonts w:ascii="仿宋_GB2312" w:eastAsia="仿宋_GB2312" w:hint="eastAsia"/>
          <w:sz w:val="24"/>
          <w:szCs w:val="24"/>
        </w:rPr>
        <w:t>%-5.2%）×80%+（6.18%-</w:t>
      </w:r>
      <w:r>
        <w:rPr>
          <w:rFonts w:ascii="仿宋_GB2312" w:eastAsia="仿宋_GB2312" w:hint="eastAsia"/>
          <w:sz w:val="24"/>
          <w:szCs w:val="24"/>
        </w:rPr>
        <w:t>5.50</w:t>
      </w:r>
      <w:r w:rsidRPr="004F6002">
        <w:rPr>
          <w:rFonts w:ascii="仿宋_GB2312" w:eastAsia="仿宋_GB2312" w:hint="eastAsia"/>
          <w:sz w:val="24"/>
          <w:szCs w:val="24"/>
        </w:rPr>
        <w:t>%）</w:t>
      </w:r>
      <w:r>
        <w:rPr>
          <w:rFonts w:ascii="仿宋_GB2312" w:eastAsia="仿宋_GB2312" w:hint="eastAsia"/>
          <w:sz w:val="24"/>
          <w:szCs w:val="24"/>
        </w:rPr>
        <w:t>]*360/365 =</w:t>
      </w:r>
      <w:r w:rsidRPr="003E7CE3">
        <w:rPr>
          <w:rFonts w:ascii="宋体" w:hAnsi="宋体" w:cs="宋体" w:hint="eastAsia"/>
          <w:color w:val="000000"/>
          <w:kern w:val="0"/>
          <w:sz w:val="22"/>
        </w:rPr>
        <w:t xml:space="preserve">453.70 </w:t>
      </w:r>
      <w:r w:rsidRPr="004F6002">
        <w:rPr>
          <w:rFonts w:ascii="仿宋_GB2312" w:eastAsia="仿宋_GB2312" w:hint="eastAsia"/>
          <w:sz w:val="24"/>
          <w:szCs w:val="24"/>
        </w:rPr>
        <w:t>（元）</w:t>
      </w:r>
    </w:p>
    <w:p w:rsidR="001C4B99" w:rsidRPr="004F6002" w:rsidRDefault="001C4B99" w:rsidP="001C4B9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1C4B99" w:rsidRPr="004F6002" w:rsidRDefault="001C4B99" w:rsidP="001C4B9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50,000.00×（1.0610-1.00）- </w:t>
      </w:r>
      <w:r w:rsidRPr="003E7CE3">
        <w:rPr>
          <w:rFonts w:ascii="宋体" w:hAnsi="宋体" w:cs="宋体" w:hint="eastAsia"/>
          <w:color w:val="000000"/>
          <w:kern w:val="0"/>
          <w:sz w:val="22"/>
        </w:rPr>
        <w:t xml:space="preserve">453.70 </w:t>
      </w:r>
      <w:r w:rsidRPr="004F6002">
        <w:rPr>
          <w:rFonts w:ascii="仿宋_GB2312" w:eastAsia="仿宋_GB2312" w:hint="eastAsia"/>
          <w:sz w:val="24"/>
          <w:szCs w:val="24"/>
        </w:rPr>
        <w:t>=</w:t>
      </w:r>
      <w:r>
        <w:rPr>
          <w:rFonts w:ascii="仿宋_GB2312" w:eastAsia="仿宋_GB2312" w:hint="eastAsia"/>
          <w:sz w:val="24"/>
          <w:szCs w:val="24"/>
        </w:rPr>
        <w:t>2,596.30</w:t>
      </w:r>
      <w:r w:rsidRPr="004F6002">
        <w:rPr>
          <w:rFonts w:ascii="仿宋_GB2312" w:eastAsia="仿宋_GB2312" w:hint="eastAsia"/>
          <w:sz w:val="24"/>
          <w:szCs w:val="24"/>
        </w:rPr>
        <w:t>（元），</w:t>
      </w:r>
    </w:p>
    <w:p w:rsidR="001C4B99" w:rsidRPr="004F6002" w:rsidRDefault="001C4B99" w:rsidP="001C4B9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1C4B99" w:rsidRPr="004F6002" w:rsidRDefault="001C4B99" w:rsidP="001C4B99">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2,596.30</w:t>
      </w:r>
      <w:r w:rsidRPr="004F6002">
        <w:rPr>
          <w:rFonts w:ascii="仿宋_GB2312" w:eastAsia="仿宋_GB2312" w:hint="eastAsia"/>
          <w:sz w:val="24"/>
          <w:szCs w:val="24"/>
        </w:rPr>
        <w:t>/50,000.00×365/360 = 5.</w:t>
      </w:r>
      <w:r>
        <w:rPr>
          <w:rFonts w:ascii="仿宋_GB2312" w:eastAsia="仿宋_GB2312" w:hint="eastAsia"/>
          <w:sz w:val="24"/>
          <w:szCs w:val="24"/>
        </w:rPr>
        <w:t>26</w:t>
      </w:r>
      <w:r w:rsidRPr="004F6002">
        <w:rPr>
          <w:rFonts w:ascii="仿宋_GB2312" w:eastAsia="仿宋_GB2312" w:hint="eastAsia"/>
          <w:sz w:val="24"/>
          <w:szCs w:val="24"/>
        </w:rPr>
        <w:t>%。</w:t>
      </w:r>
    </w:p>
    <w:p w:rsidR="001C4B99" w:rsidRPr="004F6002" w:rsidRDefault="001C4B99" w:rsidP="001C4B9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1C4B99" w:rsidRPr="004F6002" w:rsidRDefault="001C4B99" w:rsidP="001C4B9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2,596.30</w:t>
      </w:r>
      <w:r w:rsidRPr="004F6002">
        <w:rPr>
          <w:rFonts w:ascii="仿宋_GB2312" w:eastAsia="仿宋_GB2312" w:hint="eastAsia"/>
          <w:sz w:val="24"/>
          <w:szCs w:val="24"/>
        </w:rPr>
        <w:t>）/50,000.00≈1.05</w:t>
      </w:r>
      <w:r>
        <w:rPr>
          <w:rFonts w:ascii="仿宋_GB2312" w:eastAsia="仿宋_GB2312" w:hint="eastAsia"/>
          <w:sz w:val="24"/>
          <w:szCs w:val="24"/>
        </w:rPr>
        <w:t>19</w:t>
      </w:r>
    </w:p>
    <w:p w:rsidR="001C4B99" w:rsidRPr="004F6002" w:rsidRDefault="001C4B99" w:rsidP="001C4B99">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5.50</w:t>
      </w:r>
      <w:r w:rsidRPr="004F6002">
        <w:rPr>
          <w:rFonts w:ascii="仿宋_GB2312" w:eastAsia="仿宋_GB2312" w:hint="eastAsia"/>
          <w:b/>
          <w:sz w:val="24"/>
          <w:szCs w:val="24"/>
        </w:rPr>
        <w:t>%。</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1.052</w:t>
      </w:r>
      <w:r w:rsidRPr="004F6002">
        <w:rPr>
          <w:rFonts w:ascii="仿宋_GB2312" w:eastAsia="仿宋_GB2312" w:hint="eastAsia"/>
          <w:bCs/>
          <w:iCs/>
          <w:sz w:val="24"/>
          <w:szCs w:val="24"/>
        </w:rPr>
        <w:t>2，则该产品从产品起息日起折合的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Pr>
          <w:rFonts w:ascii="仿宋_GB2312" w:eastAsia="仿宋_GB2312" w:hint="eastAsia"/>
          <w:bCs/>
          <w:iCs/>
          <w:sz w:val="24"/>
          <w:szCs w:val="24"/>
        </w:rPr>
        <w:t>(1.052</w:t>
      </w:r>
      <w:r w:rsidRPr="004F6002">
        <w:rPr>
          <w:rFonts w:ascii="仿宋_GB2312" w:eastAsia="仿宋_GB2312" w:hint="eastAsia"/>
          <w:bCs/>
          <w:iCs/>
          <w:sz w:val="24"/>
          <w:szCs w:val="24"/>
        </w:rPr>
        <w:t>2-1.00)/1.00×</w:t>
      </w:r>
      <w:r w:rsidRPr="004F6002">
        <w:rPr>
          <w:rFonts w:ascii="仿宋_GB2312" w:eastAsia="仿宋_GB2312" w:hint="eastAsia"/>
          <w:bCs/>
          <w:iCs/>
          <w:sz w:val="24"/>
          <w:szCs w:val="24"/>
        </w:rPr>
        <w:lastRenderedPageBreak/>
        <w:t>365/360 = 5.</w:t>
      </w:r>
      <w:r>
        <w:rPr>
          <w:rFonts w:ascii="仿宋_GB2312" w:eastAsia="仿宋_GB2312" w:hint="eastAsia"/>
          <w:bCs/>
          <w:iCs/>
          <w:sz w:val="24"/>
          <w:szCs w:val="24"/>
        </w:rPr>
        <w:t>29</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1C4B99" w:rsidRPr="004F6002" w:rsidRDefault="001C4B99" w:rsidP="001C4B99">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5.29</w:t>
      </w:r>
      <w:r w:rsidRPr="004F6002">
        <w:rPr>
          <w:rFonts w:ascii="仿宋_GB2312" w:eastAsia="仿宋_GB2312" w:hint="eastAsia"/>
          <w:sz w:val="24"/>
          <w:szCs w:val="24"/>
        </w:rPr>
        <w:t>%-5.2%）×80%]*360/365 =</w:t>
      </w:r>
      <w:r>
        <w:rPr>
          <w:rFonts w:ascii="仿宋_GB2312" w:eastAsia="仿宋_GB2312" w:hint="eastAsia"/>
          <w:sz w:val="24"/>
          <w:szCs w:val="24"/>
        </w:rPr>
        <w:t>35.51</w:t>
      </w:r>
      <w:r w:rsidRPr="004F6002">
        <w:rPr>
          <w:rFonts w:ascii="仿宋_GB2312" w:eastAsia="仿宋_GB2312" w:hint="eastAsia"/>
          <w:sz w:val="24"/>
          <w:szCs w:val="24"/>
        </w:rPr>
        <w:t>（元）</w:t>
      </w:r>
    </w:p>
    <w:p w:rsidR="001C4B99" w:rsidRPr="004F6002" w:rsidRDefault="001C4B99" w:rsidP="001C4B9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1C4B99" w:rsidRPr="004F6002" w:rsidRDefault="001C4B99" w:rsidP="001C4B9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50,000.00×（1.05</w:t>
      </w:r>
      <w:r>
        <w:rPr>
          <w:rFonts w:ascii="仿宋_GB2312" w:eastAsia="仿宋_GB2312" w:hint="eastAsia"/>
          <w:sz w:val="24"/>
          <w:szCs w:val="24"/>
        </w:rPr>
        <w:t>22</w:t>
      </w:r>
      <w:r w:rsidRPr="004F6002">
        <w:rPr>
          <w:rFonts w:ascii="仿宋_GB2312" w:eastAsia="仿宋_GB2312" w:hint="eastAsia"/>
          <w:sz w:val="24"/>
          <w:szCs w:val="24"/>
        </w:rPr>
        <w:t xml:space="preserve">-1.00）- </w:t>
      </w:r>
      <w:r>
        <w:rPr>
          <w:rFonts w:ascii="仿宋_GB2312" w:eastAsia="仿宋_GB2312" w:hint="eastAsia"/>
          <w:sz w:val="24"/>
          <w:szCs w:val="24"/>
        </w:rPr>
        <w:t>35.51</w:t>
      </w:r>
      <w:r w:rsidRPr="004F6002">
        <w:rPr>
          <w:rFonts w:ascii="仿宋_GB2312" w:eastAsia="仿宋_GB2312" w:hint="eastAsia"/>
          <w:sz w:val="24"/>
          <w:szCs w:val="24"/>
        </w:rPr>
        <w:t xml:space="preserve">= </w:t>
      </w:r>
      <w:r>
        <w:rPr>
          <w:rFonts w:ascii="仿宋_GB2312" w:eastAsia="仿宋_GB2312" w:hint="eastAsia"/>
          <w:sz w:val="24"/>
          <w:szCs w:val="24"/>
        </w:rPr>
        <w:t>2,574.49</w:t>
      </w:r>
      <w:r w:rsidRPr="004F6002">
        <w:rPr>
          <w:rFonts w:ascii="仿宋_GB2312" w:eastAsia="仿宋_GB2312" w:hint="eastAsia"/>
          <w:sz w:val="24"/>
          <w:szCs w:val="24"/>
        </w:rPr>
        <w:t>（元），</w:t>
      </w:r>
    </w:p>
    <w:p w:rsidR="001C4B99" w:rsidRPr="004F6002" w:rsidRDefault="001C4B99" w:rsidP="001C4B9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1C4B99" w:rsidRPr="004F6002" w:rsidRDefault="001C4B99" w:rsidP="001C4B99">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2,574.49</w:t>
      </w:r>
      <w:r w:rsidRPr="004F6002">
        <w:rPr>
          <w:rFonts w:ascii="仿宋_GB2312" w:eastAsia="仿宋_GB2312" w:hint="eastAsia"/>
          <w:sz w:val="24"/>
          <w:szCs w:val="24"/>
        </w:rPr>
        <w:t xml:space="preserve">/50,000.00×365/360 = </w:t>
      </w:r>
      <w:r>
        <w:rPr>
          <w:rFonts w:ascii="仿宋_GB2312" w:eastAsia="仿宋_GB2312" w:hint="eastAsia"/>
          <w:sz w:val="24"/>
          <w:szCs w:val="24"/>
        </w:rPr>
        <w:t>5.22</w:t>
      </w:r>
      <w:r w:rsidRPr="004F6002">
        <w:rPr>
          <w:rFonts w:ascii="仿宋_GB2312" w:eastAsia="仿宋_GB2312" w:hint="eastAsia"/>
          <w:sz w:val="24"/>
          <w:szCs w:val="24"/>
        </w:rPr>
        <w:t>%。</w:t>
      </w:r>
    </w:p>
    <w:p w:rsidR="001C4B99" w:rsidRPr="004F6002" w:rsidRDefault="001C4B99" w:rsidP="001C4B9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1C4B99" w:rsidRPr="004F6002" w:rsidRDefault="001C4B99" w:rsidP="001C4B9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2,574.49</w:t>
      </w:r>
      <w:r w:rsidRPr="004F6002">
        <w:rPr>
          <w:rFonts w:ascii="仿宋_GB2312" w:eastAsia="仿宋_GB2312" w:hint="eastAsia"/>
          <w:sz w:val="24"/>
          <w:szCs w:val="24"/>
        </w:rPr>
        <w:t>）/50,000.00≈</w:t>
      </w:r>
      <w:r>
        <w:rPr>
          <w:rFonts w:ascii="仿宋_GB2312" w:eastAsia="仿宋_GB2312" w:hint="eastAsia"/>
          <w:sz w:val="24"/>
          <w:szCs w:val="24"/>
        </w:rPr>
        <w:t>1.0515</w:t>
      </w:r>
    </w:p>
    <w:p w:rsidR="001C4B99" w:rsidRPr="004F6002" w:rsidRDefault="001C4B99" w:rsidP="001C4B99">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1C4B99" w:rsidRPr="004F6002" w:rsidRDefault="001C4B99" w:rsidP="001C4B9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以某客户投资5万元为例，期初净值为1.00元，折算份额为50,000.00份，产品期限360天，业绩比较基准为5.2%（年化）。产品到期时，客户持有的份额依然为50,000.00份（即存续期中未发生提前终止或提前赎回），如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后，期末净值为1.0510，此时，(1.0510-1.00)/1.00×365/360 = 5.17%，即投资收益未达到业绩比较基准，则投资管理人不收取浮动管理费，客户最终收益为：</w:t>
      </w:r>
    </w:p>
    <w:p w:rsidR="001C4B99" w:rsidRPr="004F6002" w:rsidRDefault="001C4B99" w:rsidP="001C4B9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50,000.00×(1.0510-1.00） = 2,550.00（元）</w:t>
      </w:r>
    </w:p>
    <w:p w:rsidR="001C4B99" w:rsidRPr="004F6002" w:rsidRDefault="001C4B99" w:rsidP="001C4B9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1C4B99" w:rsidRPr="004F6002" w:rsidRDefault="001C4B99" w:rsidP="001C4B9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2,550.00/50,000.00×365/360 = 5.17%</w:t>
      </w:r>
    </w:p>
    <w:p w:rsidR="001C4B99" w:rsidRPr="004F6002" w:rsidRDefault="001C4B99" w:rsidP="001C4B9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客户到期赎回净值等于期末净值，即1.0510。</w:t>
      </w:r>
    </w:p>
    <w:p w:rsidR="001C4B99" w:rsidRPr="004F6002" w:rsidRDefault="001C4B99" w:rsidP="001C4B99">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1C4B99" w:rsidRPr="004F6002" w:rsidRDefault="001C4B99" w:rsidP="001C4B9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1C4B99" w:rsidRPr="004F6002" w:rsidRDefault="001C4B99" w:rsidP="001C4B99">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1C4B99" w:rsidRPr="004F6002" w:rsidRDefault="001C4B99" w:rsidP="001C4B99">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1C4B99" w:rsidRPr="004F6002" w:rsidRDefault="001C4B99" w:rsidP="001C4B9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1C4B99" w:rsidRPr="004F6002" w:rsidRDefault="001C4B99" w:rsidP="001C4B99">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1C4B99" w:rsidRPr="004F6002" w:rsidRDefault="001C4B99" w:rsidP="001C4B99">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1C4B99" w:rsidRPr="004F6002" w:rsidRDefault="001C4B99" w:rsidP="001C4B99">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1C4B99" w:rsidRPr="004F6002" w:rsidRDefault="001C4B99" w:rsidP="001C4B99">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1C4B99" w:rsidRPr="004F6002" w:rsidRDefault="001C4B99" w:rsidP="001C4B99">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1C4B99" w:rsidRPr="004F6002" w:rsidRDefault="001C4B99" w:rsidP="001C4B99">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1C4B99" w:rsidRPr="00D3456B" w:rsidRDefault="001C4B99" w:rsidP="001C4B99">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CB557F" w:rsidRPr="001C4B99" w:rsidRDefault="00CB557F">
      <w:bookmarkStart w:id="0" w:name="_GoBack"/>
      <w:bookmarkEnd w:id="0"/>
    </w:p>
    <w:sectPr w:rsidR="00CB557F" w:rsidRPr="001C4B9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319" w:rsidRDefault="00E32319" w:rsidP="001C4B99">
      <w:r>
        <w:separator/>
      </w:r>
    </w:p>
  </w:endnote>
  <w:endnote w:type="continuationSeparator" w:id="0">
    <w:p w:rsidR="00E32319" w:rsidRDefault="00E32319" w:rsidP="001C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416889"/>
      <w:docPartObj>
        <w:docPartGallery w:val="Page Numbers (Bottom of Page)"/>
        <w:docPartUnique/>
      </w:docPartObj>
    </w:sdtPr>
    <w:sdtContent>
      <w:p w:rsidR="001C4B99" w:rsidRDefault="001C4B99">
        <w:pPr>
          <w:pStyle w:val="a4"/>
          <w:jc w:val="center"/>
        </w:pPr>
        <w:r>
          <w:fldChar w:fldCharType="begin"/>
        </w:r>
        <w:r>
          <w:instrText>PAGE   \* MERGEFORMAT</w:instrText>
        </w:r>
        <w:r>
          <w:fldChar w:fldCharType="separate"/>
        </w:r>
        <w:r w:rsidRPr="001C4B99">
          <w:rPr>
            <w:noProof/>
            <w:lang w:val="zh-CN"/>
          </w:rPr>
          <w:t>2</w:t>
        </w:r>
        <w:r>
          <w:fldChar w:fldCharType="end"/>
        </w:r>
      </w:p>
    </w:sdtContent>
  </w:sdt>
  <w:p w:rsidR="001C4B99" w:rsidRDefault="001C4B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319" w:rsidRDefault="00E32319" w:rsidP="001C4B99">
      <w:r>
        <w:separator/>
      </w:r>
    </w:p>
  </w:footnote>
  <w:footnote w:type="continuationSeparator" w:id="0">
    <w:p w:rsidR="00E32319" w:rsidRDefault="00E32319" w:rsidP="001C4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A0"/>
    <w:rsid w:val="001C4B99"/>
    <w:rsid w:val="007B33A0"/>
    <w:rsid w:val="00CB557F"/>
    <w:rsid w:val="00E32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B9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B99"/>
    <w:rPr>
      <w:sz w:val="18"/>
      <w:szCs w:val="18"/>
    </w:rPr>
  </w:style>
  <w:style w:type="paragraph" w:styleId="a4">
    <w:name w:val="footer"/>
    <w:basedOn w:val="a"/>
    <w:link w:val="Char0"/>
    <w:uiPriority w:val="99"/>
    <w:unhideWhenUsed/>
    <w:rsid w:val="001C4B99"/>
    <w:pPr>
      <w:tabs>
        <w:tab w:val="center" w:pos="4153"/>
        <w:tab w:val="right" w:pos="8306"/>
      </w:tabs>
      <w:snapToGrid w:val="0"/>
      <w:jc w:val="left"/>
    </w:pPr>
    <w:rPr>
      <w:sz w:val="18"/>
      <w:szCs w:val="18"/>
    </w:rPr>
  </w:style>
  <w:style w:type="character" w:customStyle="1" w:styleId="Char0">
    <w:name w:val="页脚 Char"/>
    <w:basedOn w:val="a0"/>
    <w:link w:val="a4"/>
    <w:uiPriority w:val="99"/>
    <w:rsid w:val="001C4B99"/>
    <w:rPr>
      <w:sz w:val="18"/>
      <w:szCs w:val="18"/>
    </w:rPr>
  </w:style>
  <w:style w:type="table" w:styleId="a5">
    <w:name w:val="Table Grid"/>
    <w:basedOn w:val="a1"/>
    <w:uiPriority w:val="59"/>
    <w:rsid w:val="001C4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B9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B99"/>
    <w:rPr>
      <w:sz w:val="18"/>
      <w:szCs w:val="18"/>
    </w:rPr>
  </w:style>
  <w:style w:type="paragraph" w:styleId="a4">
    <w:name w:val="footer"/>
    <w:basedOn w:val="a"/>
    <w:link w:val="Char0"/>
    <w:uiPriority w:val="99"/>
    <w:unhideWhenUsed/>
    <w:rsid w:val="001C4B99"/>
    <w:pPr>
      <w:tabs>
        <w:tab w:val="center" w:pos="4153"/>
        <w:tab w:val="right" w:pos="8306"/>
      </w:tabs>
      <w:snapToGrid w:val="0"/>
      <w:jc w:val="left"/>
    </w:pPr>
    <w:rPr>
      <w:sz w:val="18"/>
      <w:szCs w:val="18"/>
    </w:rPr>
  </w:style>
  <w:style w:type="character" w:customStyle="1" w:styleId="Char0">
    <w:name w:val="页脚 Char"/>
    <w:basedOn w:val="a0"/>
    <w:link w:val="a4"/>
    <w:uiPriority w:val="99"/>
    <w:rsid w:val="001C4B99"/>
    <w:rPr>
      <w:sz w:val="18"/>
      <w:szCs w:val="18"/>
    </w:rPr>
  </w:style>
  <w:style w:type="table" w:styleId="a5">
    <w:name w:val="Table Grid"/>
    <w:basedOn w:val="a1"/>
    <w:uiPriority w:val="59"/>
    <w:rsid w:val="001C4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1862</Words>
  <Characters>10616</Characters>
  <Application>Microsoft Office Word</Application>
  <DocSecurity>0</DocSecurity>
  <Lines>88</Lines>
  <Paragraphs>24</Paragraphs>
  <ScaleCrop>false</ScaleCrop>
  <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2019-01-21T02:26:00Z</dcterms:created>
  <dcterms:modified xsi:type="dcterms:W3CDTF">2019-01-21T02:27:00Z</dcterms:modified>
</cp:coreProperties>
</file>