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AC" w:rsidRPr="001C698B" w:rsidRDefault="00F309AC" w:rsidP="00F309A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309AC" w:rsidRPr="001C698B" w:rsidRDefault="00F309AC" w:rsidP="00F309A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F309AC" w:rsidRPr="001C698B" w:rsidRDefault="00F309AC" w:rsidP="00F309AC">
      <w:pPr>
        <w:rPr>
          <w:rFonts w:ascii="仿宋_GB2312" w:eastAsia="仿宋_GB2312" w:hint="eastAsia"/>
          <w:sz w:val="24"/>
        </w:rPr>
      </w:pPr>
      <w:r w:rsidRPr="001C698B">
        <w:rPr>
          <w:rFonts w:ascii="仿宋_GB2312" w:eastAsia="仿宋_GB2312" w:hint="eastAsia"/>
          <w:sz w:val="24"/>
        </w:rPr>
        <w:t>尊敬的理财客户：</w:t>
      </w:r>
    </w:p>
    <w:p w:rsidR="00F309AC" w:rsidRPr="001C698B" w:rsidRDefault="00F309AC" w:rsidP="00F309A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F309AC" w:rsidRPr="001C698B" w:rsidRDefault="00F309AC" w:rsidP="00F309AC">
      <w:pPr>
        <w:rPr>
          <w:rFonts w:ascii="仿宋_GB2312" w:eastAsia="仿宋_GB2312" w:hint="eastAsia"/>
          <w:sz w:val="24"/>
        </w:rPr>
      </w:pPr>
      <w:r w:rsidRPr="001C698B">
        <w:rPr>
          <w:rFonts w:ascii="仿宋_GB2312" w:eastAsia="仿宋_GB2312" w:hint="eastAsia"/>
          <w:sz w:val="24"/>
        </w:rPr>
        <w:t>在投资理财产品之前认真阅读以下内容：</w:t>
      </w:r>
    </w:p>
    <w:p w:rsidR="00F309AC" w:rsidRPr="001C698B" w:rsidRDefault="00F309AC" w:rsidP="00F309A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F309AC" w:rsidRPr="001C698B" w:rsidRDefault="00F309AC" w:rsidP="00F309A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309AC" w:rsidRPr="001C698B" w:rsidRDefault="00F309AC" w:rsidP="00F309A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二、客户风险承受能力评估</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三、信息公告</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四、投诉及建议</w:t>
      </w:r>
    </w:p>
    <w:p w:rsidR="00F309AC" w:rsidRPr="001C698B" w:rsidRDefault="00F309AC" w:rsidP="00F309A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F309AC" w:rsidRPr="001C698B" w:rsidRDefault="00F309AC" w:rsidP="00F309A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309AC" w:rsidRPr="001C698B" w:rsidRDefault="00F309AC" w:rsidP="00F309AC">
      <w:pPr>
        <w:rPr>
          <w:rFonts w:ascii="仿宋_GB2312" w:eastAsia="仿宋_GB2312" w:hint="eastAsia"/>
          <w:sz w:val="24"/>
        </w:rPr>
      </w:pPr>
    </w:p>
    <w:p w:rsidR="00F309AC" w:rsidRPr="001C698B" w:rsidRDefault="00F309AC" w:rsidP="00F309AC">
      <w:pPr>
        <w:rPr>
          <w:rFonts w:ascii="仿宋_GB2312" w:eastAsia="仿宋_GB2312" w:hint="eastAsia"/>
          <w:sz w:val="24"/>
        </w:rPr>
      </w:pPr>
    </w:p>
    <w:p w:rsidR="00F309AC" w:rsidRPr="001C698B" w:rsidRDefault="00F309AC" w:rsidP="00F309AC">
      <w:pPr>
        <w:rPr>
          <w:rFonts w:ascii="仿宋_GB2312" w:eastAsia="仿宋_GB2312" w:hint="eastAsia"/>
          <w:sz w:val="24"/>
        </w:rPr>
      </w:pPr>
    </w:p>
    <w:p w:rsidR="00F309AC" w:rsidRPr="001C698B" w:rsidRDefault="00F309AC" w:rsidP="00F309AC">
      <w:pPr>
        <w:rPr>
          <w:rFonts w:ascii="仿宋_GB2312" w:eastAsia="仿宋_GB2312" w:hint="eastAsia"/>
          <w:sz w:val="24"/>
        </w:rPr>
      </w:pPr>
    </w:p>
    <w:p w:rsidR="00F309AC" w:rsidRPr="001C698B" w:rsidRDefault="00F309AC" w:rsidP="00F309A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F309AC" w:rsidRPr="001C698B" w:rsidRDefault="00F309AC" w:rsidP="00F309AC">
      <w:pPr>
        <w:rPr>
          <w:rFonts w:ascii="仿宋_GB2312" w:eastAsia="仿宋_GB2312" w:hint="eastAsia"/>
          <w:b/>
          <w:sz w:val="24"/>
        </w:rPr>
      </w:pPr>
    </w:p>
    <w:p w:rsidR="00F309AC" w:rsidRPr="001C698B" w:rsidRDefault="00F309AC" w:rsidP="00F309AC">
      <w:pPr>
        <w:jc w:val="center"/>
        <w:rPr>
          <w:rFonts w:ascii="仿宋_GB2312" w:eastAsia="仿宋_GB2312" w:hint="eastAsia"/>
          <w:b/>
          <w:sz w:val="28"/>
          <w:szCs w:val="28"/>
        </w:rPr>
      </w:pPr>
    </w:p>
    <w:p w:rsidR="00F309AC" w:rsidRPr="001C698B" w:rsidRDefault="00F309AC" w:rsidP="00F309AC">
      <w:pPr>
        <w:rPr>
          <w:rFonts w:ascii="仿宋_GB2312" w:eastAsia="仿宋_GB2312" w:hint="eastAsia"/>
          <w:b/>
          <w:sz w:val="24"/>
        </w:rPr>
      </w:pPr>
    </w:p>
    <w:p w:rsidR="00F309AC" w:rsidRPr="001C698B" w:rsidRDefault="00F309AC" w:rsidP="00F309AC">
      <w:pPr>
        <w:rPr>
          <w:rFonts w:ascii="仿宋_GB2312" w:eastAsia="仿宋_GB2312" w:hint="eastAsia"/>
          <w:b/>
          <w:sz w:val="24"/>
        </w:rPr>
      </w:pPr>
    </w:p>
    <w:p w:rsidR="00F309AC" w:rsidRPr="001C698B" w:rsidRDefault="00F309AC" w:rsidP="00F309AC">
      <w:pPr>
        <w:rPr>
          <w:rFonts w:ascii="仿宋_GB2312" w:eastAsia="仿宋_GB2312" w:hint="eastAsia"/>
          <w:b/>
          <w:sz w:val="28"/>
          <w:szCs w:val="28"/>
        </w:rPr>
      </w:pPr>
    </w:p>
    <w:p w:rsidR="00F309AC" w:rsidRPr="001C698B" w:rsidRDefault="00F309AC" w:rsidP="00F309AC">
      <w:pPr>
        <w:rPr>
          <w:rFonts w:ascii="仿宋_GB2312" w:eastAsia="仿宋_GB2312" w:hint="eastAsia"/>
          <w:b/>
          <w:sz w:val="28"/>
          <w:szCs w:val="28"/>
        </w:rPr>
      </w:pPr>
    </w:p>
    <w:p w:rsidR="00F309AC" w:rsidRPr="001C698B" w:rsidRDefault="00F309AC" w:rsidP="00F309A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309AC" w:rsidRPr="001C698B" w:rsidRDefault="00F309AC" w:rsidP="00F309A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F309AC" w:rsidRPr="001C698B" w:rsidRDefault="00F309AC" w:rsidP="00F309A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309AC" w:rsidRPr="00CD0FCC" w:rsidRDefault="00F309AC" w:rsidP="00F309A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309AC" w:rsidRPr="00420C15" w:rsidRDefault="00F309AC" w:rsidP="00F309A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F309AC" w:rsidRPr="00CD0FCC" w:rsidRDefault="00F309AC" w:rsidP="00F309A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309AC" w:rsidRPr="00420C15" w:rsidRDefault="00F309AC" w:rsidP="00F309AC">
                      <w:pPr>
                        <w:rPr>
                          <w:rFonts w:ascii="华文中宋" w:eastAsia="华文中宋" w:hAnsi="华文中宋"/>
                          <w:b/>
                          <w:sz w:val="28"/>
                          <w:szCs w:val="28"/>
                        </w:rPr>
                      </w:pPr>
                    </w:p>
                  </w:txbxContent>
                </v:textbox>
              </v:roundrect>
            </w:pict>
          </mc:Fallback>
        </mc:AlternateContent>
      </w:r>
    </w:p>
    <w:p w:rsidR="00F309AC" w:rsidRPr="001C698B" w:rsidRDefault="00F309AC" w:rsidP="00F309AC">
      <w:pPr>
        <w:rPr>
          <w:rFonts w:ascii="仿宋_GB2312" w:eastAsia="仿宋_GB2312" w:hint="eastAsia"/>
          <w:szCs w:val="21"/>
        </w:rPr>
      </w:pPr>
    </w:p>
    <w:p w:rsidR="00F309AC" w:rsidRPr="001C698B" w:rsidRDefault="00F309AC" w:rsidP="00F309AC">
      <w:pPr>
        <w:rPr>
          <w:rFonts w:ascii="仿宋_GB2312" w:eastAsia="仿宋_GB2312" w:hint="eastAsia"/>
          <w:szCs w:val="21"/>
        </w:rPr>
      </w:pPr>
      <w:r w:rsidRPr="001C698B">
        <w:rPr>
          <w:rFonts w:ascii="仿宋_GB2312" w:eastAsia="仿宋_GB2312" w:hint="eastAsia"/>
          <w:szCs w:val="21"/>
        </w:rPr>
        <w:t xml:space="preserve">尊敬的客户：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309AC" w:rsidRPr="001C698B" w:rsidRDefault="00F309AC" w:rsidP="00F309A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309AC" w:rsidRPr="001C698B" w:rsidRDefault="00F309AC" w:rsidP="00F309A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309AC" w:rsidRPr="001C698B" w:rsidRDefault="00F309AC" w:rsidP="00F309A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309AC" w:rsidRPr="001C698B" w:rsidRDefault="00F309AC" w:rsidP="00F309AC">
      <w:pPr>
        <w:ind w:firstLineChars="200" w:firstLine="422"/>
        <w:rPr>
          <w:rFonts w:ascii="仿宋_GB2312" w:eastAsia="仿宋_GB2312" w:hint="eastAsia"/>
          <w:b/>
          <w:szCs w:val="21"/>
        </w:rPr>
      </w:pPr>
    </w:p>
    <w:p w:rsidR="00F309AC" w:rsidRPr="001C698B" w:rsidRDefault="00F309AC" w:rsidP="00F309A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309AC" w:rsidRPr="001C698B" w:rsidTr="00A453F1">
        <w:trPr>
          <w:trHeight w:val="397"/>
        </w:trPr>
        <w:tc>
          <w:tcPr>
            <w:tcW w:w="1246" w:type="dxa"/>
            <w:vMerge w:val="restart"/>
            <w:shd w:val="clear" w:color="auto" w:fill="auto"/>
            <w:vAlign w:val="center"/>
          </w:tcPr>
          <w:p w:rsidR="00F309AC" w:rsidRPr="001C698B" w:rsidRDefault="00F309AC" w:rsidP="00A453F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F309AC" w:rsidRPr="001C698B" w:rsidRDefault="00F309AC" w:rsidP="00A453F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Pr="00F11643">
              <w:rPr>
                <w:rFonts w:ascii="仿宋_GB2312" w:eastAsia="仿宋_GB2312" w:hint="eastAsia"/>
                <w:szCs w:val="21"/>
              </w:rPr>
              <w:t>93</w:t>
            </w:r>
            <w:r>
              <w:rPr>
                <w:rFonts w:ascii="仿宋_GB2312" w:eastAsia="仿宋_GB2312" w:hint="eastAsia"/>
                <w:szCs w:val="21"/>
              </w:rPr>
              <w:t>期</w:t>
            </w:r>
            <w:r w:rsidRPr="001C698B">
              <w:rPr>
                <w:rFonts w:ascii="仿宋_GB2312" w:eastAsia="仿宋_GB2312" w:hint="eastAsia"/>
                <w:szCs w:val="21"/>
              </w:rPr>
              <w:t>人民币理财产品；</w:t>
            </w:r>
          </w:p>
        </w:tc>
      </w:tr>
      <w:tr w:rsidR="00F309AC" w:rsidRPr="001C698B" w:rsidTr="00A453F1">
        <w:trPr>
          <w:trHeight w:val="397"/>
        </w:trPr>
        <w:tc>
          <w:tcPr>
            <w:tcW w:w="1246" w:type="dxa"/>
            <w:vMerge/>
            <w:shd w:val="clear" w:color="auto" w:fill="auto"/>
            <w:vAlign w:val="center"/>
          </w:tcPr>
          <w:p w:rsidR="00F309AC" w:rsidRPr="001C698B" w:rsidRDefault="00F309AC" w:rsidP="00A453F1">
            <w:pPr>
              <w:ind w:firstLineChars="200" w:firstLine="420"/>
              <w:rPr>
                <w:rFonts w:ascii="仿宋_GB2312" w:eastAsia="仿宋_GB2312" w:hint="eastAsia"/>
                <w:szCs w:val="21"/>
              </w:rPr>
            </w:pPr>
          </w:p>
        </w:tc>
        <w:tc>
          <w:tcPr>
            <w:tcW w:w="7691" w:type="dxa"/>
            <w:shd w:val="clear" w:color="auto" w:fill="auto"/>
            <w:vAlign w:val="center"/>
          </w:tcPr>
          <w:p w:rsidR="00F309AC" w:rsidRPr="001C698B" w:rsidRDefault="00F309AC" w:rsidP="00A453F1">
            <w:pPr>
              <w:ind w:firstLineChars="200" w:firstLine="420"/>
              <w:jc w:val="left"/>
              <w:rPr>
                <w:rFonts w:ascii="仿宋_GB2312" w:eastAsia="仿宋_GB2312" w:hint="eastAsia"/>
                <w:szCs w:val="21"/>
              </w:rPr>
            </w:pPr>
            <w:r w:rsidRPr="001C698B">
              <w:rPr>
                <w:rFonts w:ascii="仿宋_GB2312" w:eastAsia="仿宋_GB2312" w:hint="eastAsia"/>
                <w:szCs w:val="21"/>
              </w:rPr>
              <w:t>代码：</w:t>
            </w:r>
            <w:r w:rsidRPr="00F11643">
              <w:rPr>
                <w:rFonts w:ascii="仿宋_GB2312" w:eastAsia="仿宋_GB2312" w:hint="eastAsia"/>
                <w:szCs w:val="21"/>
              </w:rPr>
              <w:t>BYD1793</w:t>
            </w:r>
          </w:p>
        </w:tc>
      </w:tr>
      <w:tr w:rsidR="00F309AC" w:rsidRPr="001C698B" w:rsidTr="00A453F1">
        <w:trPr>
          <w:trHeight w:val="397"/>
        </w:trPr>
        <w:tc>
          <w:tcPr>
            <w:tcW w:w="1246" w:type="dxa"/>
            <w:shd w:val="clear" w:color="auto" w:fill="auto"/>
            <w:vAlign w:val="center"/>
          </w:tcPr>
          <w:p w:rsidR="00F309AC" w:rsidRPr="001C698B" w:rsidRDefault="00F309AC" w:rsidP="00A453F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F309AC" w:rsidRPr="001C698B" w:rsidRDefault="00F309AC" w:rsidP="00A453F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F309AC" w:rsidRPr="001C698B" w:rsidTr="00A453F1">
        <w:trPr>
          <w:trHeight w:val="397"/>
        </w:trPr>
        <w:tc>
          <w:tcPr>
            <w:tcW w:w="1246" w:type="dxa"/>
            <w:shd w:val="clear" w:color="auto" w:fill="auto"/>
            <w:vAlign w:val="center"/>
          </w:tcPr>
          <w:p w:rsidR="00F309AC" w:rsidRPr="001C698B" w:rsidRDefault="00F309AC" w:rsidP="00A453F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F309AC" w:rsidRPr="001C698B" w:rsidRDefault="00F309AC" w:rsidP="00A453F1">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F309AC" w:rsidRPr="001C698B" w:rsidTr="00A453F1">
        <w:trPr>
          <w:trHeight w:val="397"/>
        </w:trPr>
        <w:tc>
          <w:tcPr>
            <w:tcW w:w="1246" w:type="dxa"/>
            <w:shd w:val="clear" w:color="auto" w:fill="auto"/>
            <w:vAlign w:val="center"/>
          </w:tcPr>
          <w:p w:rsidR="00F309AC" w:rsidRPr="001C698B" w:rsidRDefault="00F309AC" w:rsidP="00A453F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F309AC" w:rsidRPr="001C698B" w:rsidRDefault="00F309AC" w:rsidP="00A453F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F309AC" w:rsidRPr="001C698B" w:rsidTr="00A453F1">
        <w:trPr>
          <w:trHeight w:val="397"/>
        </w:trPr>
        <w:tc>
          <w:tcPr>
            <w:tcW w:w="1246" w:type="dxa"/>
            <w:shd w:val="clear" w:color="auto" w:fill="auto"/>
            <w:vAlign w:val="center"/>
          </w:tcPr>
          <w:p w:rsidR="00F309AC" w:rsidRPr="001C698B" w:rsidRDefault="00F309AC" w:rsidP="00A453F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F309AC" w:rsidRPr="001C698B" w:rsidRDefault="00F309AC" w:rsidP="00A453F1">
            <w:pPr>
              <w:ind w:firstLineChars="200" w:firstLine="420"/>
              <w:rPr>
                <w:rFonts w:ascii="仿宋_GB2312" w:eastAsia="仿宋_GB2312" w:hint="eastAsia"/>
                <w:szCs w:val="21"/>
              </w:rPr>
            </w:pPr>
            <w:r w:rsidRPr="00F11643">
              <w:rPr>
                <w:rFonts w:ascii="仿宋_GB2312" w:eastAsia="仿宋_GB2312" w:hint="eastAsia"/>
                <w:szCs w:val="21"/>
              </w:rPr>
              <w:t>35</w:t>
            </w:r>
            <w:r>
              <w:rPr>
                <w:rFonts w:ascii="仿宋_GB2312" w:eastAsia="仿宋_GB2312" w:hint="eastAsia"/>
                <w:szCs w:val="21"/>
              </w:rPr>
              <w:t>天</w:t>
            </w:r>
          </w:p>
          <w:p w:rsidR="00F309AC" w:rsidRPr="001C698B" w:rsidRDefault="00F309AC" w:rsidP="00A453F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309AC" w:rsidRPr="001C698B" w:rsidRDefault="00F309AC" w:rsidP="00F309A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309AC" w:rsidRPr="001C698B" w:rsidTr="00A453F1">
        <w:tblPrEx>
          <w:tblCellMar>
            <w:top w:w="0" w:type="dxa"/>
            <w:bottom w:w="0" w:type="dxa"/>
          </w:tblCellMar>
        </w:tblPrEx>
        <w:trPr>
          <w:cantSplit/>
          <w:trHeight w:val="495"/>
        </w:trPr>
        <w:tc>
          <w:tcPr>
            <w:tcW w:w="1242" w:type="dxa"/>
            <w:vMerge w:val="restart"/>
          </w:tcPr>
          <w:p w:rsidR="00F309AC" w:rsidRPr="001C698B" w:rsidRDefault="00F309AC" w:rsidP="00A453F1">
            <w:pPr>
              <w:ind w:firstLineChars="200" w:firstLine="420"/>
              <w:rPr>
                <w:rFonts w:ascii="仿宋_GB2312" w:eastAsia="仿宋_GB2312" w:hint="eastAsia"/>
                <w:szCs w:val="21"/>
              </w:rPr>
            </w:pPr>
          </w:p>
          <w:p w:rsidR="00F309AC" w:rsidRPr="001C698B" w:rsidRDefault="00F309AC" w:rsidP="00A453F1">
            <w:pPr>
              <w:ind w:firstLineChars="200" w:firstLine="420"/>
              <w:rPr>
                <w:rFonts w:ascii="仿宋_GB2312" w:eastAsia="仿宋_GB2312" w:hint="eastAsia"/>
                <w:szCs w:val="21"/>
              </w:rPr>
            </w:pPr>
          </w:p>
          <w:p w:rsidR="00F309AC" w:rsidRPr="001C698B" w:rsidRDefault="00F309AC" w:rsidP="00A453F1">
            <w:pPr>
              <w:rPr>
                <w:rFonts w:ascii="仿宋_GB2312" w:eastAsia="仿宋_GB2312" w:hint="eastAsia"/>
                <w:szCs w:val="21"/>
              </w:rPr>
            </w:pPr>
          </w:p>
          <w:p w:rsidR="00F309AC" w:rsidRPr="001C698B" w:rsidRDefault="00F309AC" w:rsidP="00A453F1">
            <w:pPr>
              <w:rPr>
                <w:rFonts w:ascii="仿宋_GB2312" w:eastAsia="仿宋_GB2312" w:hint="eastAsia"/>
                <w:szCs w:val="21"/>
              </w:rPr>
            </w:pPr>
            <w:r w:rsidRPr="001C698B">
              <w:rPr>
                <w:rFonts w:ascii="仿宋_GB2312" w:eastAsia="仿宋_GB2312" w:hint="eastAsia"/>
                <w:szCs w:val="21"/>
              </w:rPr>
              <w:t>内部</w:t>
            </w:r>
          </w:p>
          <w:p w:rsidR="00F309AC" w:rsidRPr="001C698B" w:rsidRDefault="00F309AC" w:rsidP="00A453F1">
            <w:pPr>
              <w:rPr>
                <w:rFonts w:ascii="仿宋_GB2312" w:eastAsia="仿宋_GB2312" w:hint="eastAsia"/>
                <w:szCs w:val="21"/>
              </w:rPr>
            </w:pPr>
            <w:r w:rsidRPr="001C698B">
              <w:rPr>
                <w:rFonts w:ascii="仿宋_GB2312" w:eastAsia="仿宋_GB2312" w:hint="eastAsia"/>
                <w:szCs w:val="21"/>
              </w:rPr>
              <w:t>风险</w:t>
            </w:r>
          </w:p>
          <w:p w:rsidR="00F309AC" w:rsidRPr="001C698B" w:rsidRDefault="00F309AC" w:rsidP="00A453F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F309AC" w:rsidRPr="001C698B" w:rsidRDefault="00F309AC" w:rsidP="00A453F1">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309AC" w:rsidRPr="001C698B" w:rsidTr="00A453F1">
        <w:tblPrEx>
          <w:tblCellMar>
            <w:top w:w="0" w:type="dxa"/>
            <w:bottom w:w="0" w:type="dxa"/>
          </w:tblCellMar>
        </w:tblPrEx>
        <w:trPr>
          <w:cantSplit/>
          <w:trHeight w:val="337"/>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适合投资策略</w:t>
            </w:r>
          </w:p>
        </w:tc>
      </w:tr>
      <w:tr w:rsidR="00F309AC" w:rsidRPr="001C698B" w:rsidTr="00A453F1">
        <w:tblPrEx>
          <w:tblCellMar>
            <w:top w:w="0" w:type="dxa"/>
            <w:bottom w:w="0" w:type="dxa"/>
          </w:tblCellMar>
        </w:tblPrEx>
        <w:trPr>
          <w:cantSplit/>
          <w:trHeight w:val="271"/>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低</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风险控制</w:t>
            </w:r>
          </w:p>
        </w:tc>
      </w:tr>
      <w:tr w:rsidR="00F309AC" w:rsidRPr="001C698B" w:rsidTr="00A453F1">
        <w:tblPrEx>
          <w:tblCellMar>
            <w:top w:w="0" w:type="dxa"/>
            <w:bottom w:w="0" w:type="dxa"/>
          </w:tblCellMar>
        </w:tblPrEx>
        <w:trPr>
          <w:cantSplit/>
          <w:trHeight w:val="233"/>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稳健发展</w:t>
            </w:r>
          </w:p>
        </w:tc>
      </w:tr>
      <w:tr w:rsidR="00F309AC" w:rsidRPr="001C698B" w:rsidTr="00A453F1">
        <w:tblPrEx>
          <w:tblCellMar>
            <w:top w:w="0" w:type="dxa"/>
            <w:bottom w:w="0" w:type="dxa"/>
          </w:tblCellMar>
        </w:tblPrEx>
        <w:trPr>
          <w:cantSplit/>
          <w:trHeight w:val="337"/>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中</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F309AC" w:rsidRPr="001C698B" w:rsidRDefault="00F309AC" w:rsidP="00A453F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F309AC" w:rsidRPr="001C698B" w:rsidTr="00A453F1">
        <w:tblPrEx>
          <w:tblCellMar>
            <w:top w:w="0" w:type="dxa"/>
            <w:bottom w:w="0" w:type="dxa"/>
          </w:tblCellMar>
        </w:tblPrEx>
        <w:trPr>
          <w:cantSplit/>
          <w:trHeight w:val="271"/>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积极进取</w:t>
            </w:r>
          </w:p>
        </w:tc>
      </w:tr>
      <w:tr w:rsidR="00F309AC" w:rsidRPr="001C698B" w:rsidTr="00A453F1">
        <w:tblPrEx>
          <w:tblCellMar>
            <w:top w:w="0" w:type="dxa"/>
            <w:bottom w:w="0" w:type="dxa"/>
          </w:tblCellMar>
        </w:tblPrEx>
        <w:trPr>
          <w:cantSplit/>
          <w:trHeight w:val="233"/>
        </w:trPr>
        <w:tc>
          <w:tcPr>
            <w:tcW w:w="1242" w:type="dxa"/>
            <w:vMerge/>
          </w:tcPr>
          <w:p w:rsidR="00F309AC" w:rsidRPr="001C698B" w:rsidRDefault="00F309AC" w:rsidP="00A453F1">
            <w:pPr>
              <w:ind w:firstLineChars="200" w:firstLine="420"/>
              <w:rPr>
                <w:rFonts w:ascii="仿宋_GB2312" w:eastAsia="仿宋_GB2312" w:hint="eastAsia"/>
                <w:szCs w:val="21"/>
              </w:rPr>
            </w:pPr>
          </w:p>
        </w:tc>
        <w:tc>
          <w:tcPr>
            <w:tcW w:w="2410" w:type="dxa"/>
          </w:tcPr>
          <w:p w:rsidR="00F309AC" w:rsidRPr="001C698B" w:rsidRDefault="00F309AC"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高</w:t>
            </w:r>
          </w:p>
        </w:tc>
        <w:tc>
          <w:tcPr>
            <w:tcW w:w="1424"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F309AC" w:rsidRPr="001C698B" w:rsidRDefault="00F309AC" w:rsidP="00A453F1">
            <w:pPr>
              <w:rPr>
                <w:rFonts w:ascii="仿宋_GB2312" w:eastAsia="仿宋_GB2312" w:hint="eastAsia"/>
                <w:szCs w:val="21"/>
              </w:rPr>
            </w:pPr>
            <w:r w:rsidRPr="001C698B">
              <w:rPr>
                <w:rFonts w:ascii="仿宋_GB2312" w:eastAsia="仿宋_GB2312" w:hint="eastAsia"/>
                <w:bCs/>
                <w:szCs w:val="21"/>
              </w:rPr>
              <w:t>风险承受</w:t>
            </w:r>
          </w:p>
        </w:tc>
      </w:tr>
    </w:tbl>
    <w:p w:rsidR="00F309AC" w:rsidRPr="001C698B" w:rsidRDefault="00F309AC" w:rsidP="00F309AC">
      <w:pPr>
        <w:spacing w:line="500" w:lineRule="exact"/>
        <w:rPr>
          <w:rFonts w:ascii="仿宋_GB2312" w:eastAsia="仿宋_GB2312" w:hint="eastAsia"/>
          <w:b/>
          <w:sz w:val="24"/>
        </w:rPr>
      </w:pPr>
    </w:p>
    <w:p w:rsidR="00F309AC" w:rsidRPr="001C698B" w:rsidRDefault="00F309AC" w:rsidP="00F309A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309AC" w:rsidRPr="001C698B" w:rsidRDefault="00F309AC" w:rsidP="00F309A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F309AC" w:rsidRPr="001C698B" w:rsidRDefault="00F309AC" w:rsidP="00F309AC">
      <w:pPr>
        <w:spacing w:line="500" w:lineRule="exact"/>
        <w:rPr>
          <w:rFonts w:ascii="仿宋_GB2312" w:eastAsia="仿宋_GB2312" w:hint="eastAsia"/>
          <w:b/>
          <w:sz w:val="28"/>
          <w:szCs w:val="28"/>
          <w:u w:val="single"/>
        </w:rPr>
      </w:pPr>
    </w:p>
    <w:p w:rsidR="00F309AC" w:rsidRPr="001C698B" w:rsidRDefault="00F309AC" w:rsidP="00F309AC">
      <w:pPr>
        <w:spacing w:line="500" w:lineRule="exact"/>
        <w:rPr>
          <w:rFonts w:ascii="仿宋_GB2312" w:eastAsia="仿宋_GB2312" w:hint="eastAsia"/>
          <w:b/>
          <w:sz w:val="28"/>
          <w:szCs w:val="28"/>
          <w:u w:val="single"/>
        </w:rPr>
      </w:pPr>
    </w:p>
    <w:p w:rsidR="00F309AC" w:rsidRPr="001C698B" w:rsidRDefault="00F309AC" w:rsidP="00F309A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F309AC" w:rsidRPr="001C698B" w:rsidRDefault="00F309AC" w:rsidP="00F309AC">
      <w:pPr>
        <w:spacing w:line="500" w:lineRule="exact"/>
        <w:ind w:firstLineChars="200" w:firstLine="562"/>
        <w:jc w:val="center"/>
        <w:rPr>
          <w:rFonts w:ascii="仿宋_GB2312" w:eastAsia="仿宋_GB2312" w:hint="eastAsia"/>
          <w:b/>
          <w:sz w:val="28"/>
          <w:szCs w:val="28"/>
          <w:u w:val="single"/>
        </w:rPr>
      </w:pPr>
    </w:p>
    <w:p w:rsidR="00F309AC" w:rsidRPr="001C698B" w:rsidRDefault="00F309AC" w:rsidP="00F309A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F309AC" w:rsidRPr="001C698B" w:rsidRDefault="00F309AC" w:rsidP="00F309A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309AC" w:rsidRPr="001C698B" w:rsidRDefault="00F309AC" w:rsidP="00F309A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309AC" w:rsidRPr="001C698B" w:rsidRDefault="00F309AC" w:rsidP="00F309A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F309AC" w:rsidRPr="001C698B" w:rsidRDefault="00F309AC" w:rsidP="00F309A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F309AC" w:rsidRPr="001C698B" w:rsidRDefault="00F309AC" w:rsidP="00F309A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F309AC" w:rsidRPr="001C698B" w:rsidRDefault="00F309AC" w:rsidP="00F309AC">
      <w:pPr>
        <w:spacing w:line="500" w:lineRule="exact"/>
        <w:ind w:right="120" w:firstLineChars="200" w:firstLine="480"/>
        <w:jc w:val="right"/>
        <w:rPr>
          <w:rFonts w:ascii="仿宋_GB2312" w:eastAsia="仿宋_GB2312" w:hint="eastAsia"/>
          <w:sz w:val="24"/>
        </w:rPr>
      </w:pPr>
    </w:p>
    <w:p w:rsidR="00F309AC" w:rsidRPr="001C698B" w:rsidRDefault="00F309AC" w:rsidP="00F309AC">
      <w:pPr>
        <w:spacing w:line="500" w:lineRule="exact"/>
        <w:ind w:right="1080"/>
        <w:rPr>
          <w:rFonts w:ascii="仿宋_GB2312" w:eastAsia="仿宋_GB2312" w:hint="eastAsia"/>
          <w:sz w:val="24"/>
        </w:rPr>
      </w:pPr>
    </w:p>
    <w:p w:rsidR="00F309AC" w:rsidRPr="001C698B" w:rsidRDefault="00F309AC" w:rsidP="00F309AC">
      <w:pPr>
        <w:spacing w:line="500" w:lineRule="exact"/>
        <w:ind w:right="120" w:firstLineChars="200" w:firstLine="480"/>
        <w:jc w:val="right"/>
        <w:rPr>
          <w:rFonts w:ascii="仿宋_GB2312" w:eastAsia="仿宋_GB2312" w:hint="eastAsia"/>
          <w:sz w:val="24"/>
        </w:rPr>
      </w:pPr>
    </w:p>
    <w:p w:rsidR="00F309AC" w:rsidRPr="001C698B" w:rsidRDefault="00F309AC" w:rsidP="00F309AC">
      <w:pPr>
        <w:spacing w:line="500" w:lineRule="exact"/>
        <w:ind w:right="120" w:firstLineChars="200" w:firstLine="480"/>
        <w:jc w:val="right"/>
        <w:rPr>
          <w:rFonts w:ascii="仿宋_GB2312" w:eastAsia="仿宋_GB2312" w:hint="eastAsia"/>
          <w:sz w:val="24"/>
        </w:rPr>
      </w:pPr>
    </w:p>
    <w:p w:rsidR="00F309AC" w:rsidRPr="001C698B" w:rsidRDefault="00F309AC" w:rsidP="00F309AC">
      <w:pPr>
        <w:spacing w:line="500" w:lineRule="exact"/>
        <w:ind w:right="120" w:firstLineChars="200" w:firstLine="480"/>
        <w:jc w:val="right"/>
        <w:rPr>
          <w:rFonts w:ascii="仿宋_GB2312" w:eastAsia="仿宋_GB2312" w:hint="eastAsia"/>
          <w:sz w:val="24"/>
        </w:rPr>
      </w:pPr>
    </w:p>
    <w:p w:rsidR="00F309AC" w:rsidRPr="001C698B" w:rsidRDefault="00F309AC" w:rsidP="00F309AC">
      <w:pPr>
        <w:spacing w:line="500" w:lineRule="exact"/>
        <w:ind w:right="120" w:firstLineChars="200" w:firstLine="480"/>
        <w:jc w:val="right"/>
        <w:rPr>
          <w:rFonts w:ascii="仿宋_GB2312" w:eastAsia="仿宋_GB2312" w:hint="eastAsia"/>
          <w:sz w:val="24"/>
        </w:rPr>
      </w:pPr>
    </w:p>
    <w:p w:rsidR="00F309AC" w:rsidRPr="001C698B" w:rsidRDefault="00F309AC" w:rsidP="00F309A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309AC" w:rsidRPr="001C698B" w:rsidRDefault="00F309AC" w:rsidP="00F309A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309AC" w:rsidRPr="00B93190"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309AC" w:rsidRPr="006B501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309AC" w:rsidRPr="00420C15" w:rsidRDefault="00F309AC" w:rsidP="00F309A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309AC" w:rsidRPr="00B93190"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309A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309AC" w:rsidRPr="006B501C" w:rsidRDefault="00F309AC" w:rsidP="00F309A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309AC" w:rsidRPr="00420C15" w:rsidRDefault="00F309AC" w:rsidP="00F309A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309AC" w:rsidRPr="001C698B" w:rsidRDefault="00F309AC" w:rsidP="00F309A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309AC" w:rsidRPr="001C698B" w:rsidTr="00A453F1">
        <w:trPr>
          <w:trHeight w:val="315"/>
        </w:trPr>
        <w:tc>
          <w:tcPr>
            <w:tcW w:w="2770" w:type="dxa"/>
            <w:vMerge w:val="restart"/>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309AC" w:rsidRPr="001C698B" w:rsidRDefault="00F309AC" w:rsidP="00A453F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Pr="00F11643">
              <w:rPr>
                <w:rFonts w:ascii="仿宋_GB2312" w:eastAsia="仿宋_GB2312" w:hint="eastAsia"/>
                <w:szCs w:val="21"/>
              </w:rPr>
              <w:t>93</w:t>
            </w:r>
            <w:r>
              <w:rPr>
                <w:rFonts w:ascii="仿宋_GB2312" w:eastAsia="仿宋_GB2312" w:hint="eastAsia"/>
                <w:szCs w:val="21"/>
              </w:rPr>
              <w:t>期</w:t>
            </w:r>
            <w:r w:rsidRPr="001C698B">
              <w:rPr>
                <w:rFonts w:ascii="仿宋_GB2312" w:eastAsia="仿宋_GB2312" w:hint="eastAsia"/>
                <w:szCs w:val="21"/>
              </w:rPr>
              <w:t>人民币理财产品；</w:t>
            </w:r>
          </w:p>
        </w:tc>
      </w:tr>
      <w:tr w:rsidR="00F309AC" w:rsidRPr="001C698B" w:rsidTr="00A453F1">
        <w:trPr>
          <w:trHeight w:val="184"/>
        </w:trPr>
        <w:tc>
          <w:tcPr>
            <w:tcW w:w="2770" w:type="dxa"/>
            <w:vMerge/>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309AC" w:rsidRPr="001C698B" w:rsidRDefault="00F309AC" w:rsidP="00A453F1">
            <w:pPr>
              <w:ind w:firstLineChars="200" w:firstLine="420"/>
              <w:jc w:val="left"/>
              <w:rPr>
                <w:rFonts w:ascii="仿宋_GB2312" w:eastAsia="仿宋_GB2312" w:hint="eastAsia"/>
                <w:szCs w:val="21"/>
              </w:rPr>
            </w:pPr>
            <w:r w:rsidRPr="001C698B">
              <w:rPr>
                <w:rFonts w:ascii="仿宋_GB2312" w:eastAsia="仿宋_GB2312" w:hint="eastAsia"/>
                <w:szCs w:val="21"/>
              </w:rPr>
              <w:t>代码：</w:t>
            </w:r>
            <w:r w:rsidRPr="00F11643">
              <w:rPr>
                <w:rFonts w:ascii="仿宋_GB2312" w:eastAsia="仿宋_GB2312" w:hint="eastAsia"/>
                <w:szCs w:val="21"/>
              </w:rPr>
              <w:t>BYD1793</w:t>
            </w:r>
          </w:p>
        </w:tc>
      </w:tr>
      <w:tr w:rsidR="00F309AC" w:rsidRPr="001C698B" w:rsidTr="00A453F1">
        <w:trPr>
          <w:trHeight w:val="134"/>
        </w:trPr>
        <w:tc>
          <w:tcPr>
            <w:tcW w:w="2770" w:type="dxa"/>
            <w:vMerge/>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309AC" w:rsidRPr="001C698B" w:rsidRDefault="00F309AC" w:rsidP="00A453F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bookmarkStart w:id="0" w:name="_GoBack"/>
            <w:r w:rsidRPr="0081609A">
              <w:rPr>
                <w:rFonts w:ascii="仿宋_GB2312" w:eastAsia="仿宋_GB2312"/>
                <w:szCs w:val="21"/>
              </w:rPr>
              <w:t>C1104417000283</w:t>
            </w:r>
            <w:bookmarkEnd w:id="0"/>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309AC" w:rsidRPr="001C698B" w:rsidRDefault="00F309AC" w:rsidP="00A453F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F309AC" w:rsidRPr="001C698B" w:rsidRDefault="00F309AC" w:rsidP="00A453F1">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309AC" w:rsidRPr="001C698B" w:rsidRDefault="00F309AC" w:rsidP="00A453F1">
            <w:pPr>
              <w:ind w:firstLineChars="200" w:firstLine="420"/>
              <w:rPr>
                <w:rFonts w:ascii="仿宋_GB2312" w:eastAsia="仿宋_GB2312" w:hint="eastAsia"/>
                <w:szCs w:val="21"/>
              </w:rPr>
            </w:pPr>
            <w:r w:rsidRPr="00F11643">
              <w:rPr>
                <w:rFonts w:ascii="仿宋_GB2312" w:eastAsia="仿宋_GB2312" w:hint="eastAsia"/>
                <w:szCs w:val="21"/>
              </w:rPr>
              <w:t>35</w:t>
            </w:r>
            <w:r>
              <w:rPr>
                <w:rFonts w:ascii="仿宋_GB2312" w:eastAsia="仿宋_GB2312" w:hint="eastAsia"/>
                <w:szCs w:val="21"/>
              </w:rPr>
              <w:t>天</w:t>
            </w:r>
          </w:p>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F309AC" w:rsidRPr="001C698B" w:rsidTr="00A453F1">
        <w:trPr>
          <w:cantSplit/>
          <w:trHeight w:val="324"/>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F309AC" w:rsidRPr="001C698B" w:rsidTr="00A453F1">
        <w:trPr>
          <w:cantSplit/>
          <w:trHeight w:val="324"/>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Pr>
                <w:rFonts w:hint="eastAsia"/>
              </w:rPr>
              <w:t>10</w:t>
            </w:r>
            <w:r w:rsidRPr="001C698B">
              <w:rPr>
                <w:rFonts w:ascii="仿宋_GB2312" w:eastAsia="仿宋_GB2312" w:hint="eastAsia"/>
                <w:szCs w:val="21"/>
              </w:rPr>
              <w:t>亿元</w:t>
            </w:r>
          </w:p>
        </w:tc>
      </w:tr>
      <w:tr w:rsidR="00F309AC" w:rsidRPr="001C698B" w:rsidTr="00A453F1">
        <w:trPr>
          <w:cantSplit/>
          <w:trHeight w:val="324"/>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2017年12月05日</w:t>
            </w:r>
            <w:r>
              <w:rPr>
                <w:rFonts w:ascii="仿宋_GB2312" w:eastAsia="仿宋_GB2312" w:hint="eastAsia"/>
                <w:szCs w:val="21"/>
              </w:rPr>
              <w:t>-</w:t>
            </w:r>
            <w:r w:rsidRPr="00F11643">
              <w:rPr>
                <w:rFonts w:ascii="仿宋_GB2312" w:eastAsia="仿宋_GB2312" w:hint="eastAsia"/>
                <w:szCs w:val="21"/>
              </w:rPr>
              <w:t>2017年12月11日</w:t>
            </w:r>
          </w:p>
        </w:tc>
      </w:tr>
      <w:tr w:rsidR="00F309AC" w:rsidRPr="001C698B" w:rsidTr="00A453F1">
        <w:trPr>
          <w:cantSplit/>
          <w:trHeight w:val="324"/>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309AC" w:rsidRPr="001C698B" w:rsidRDefault="00F309AC"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309AC" w:rsidRPr="001C698B" w:rsidRDefault="00F309AC"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309AC" w:rsidRPr="001C698B" w:rsidRDefault="00F309AC"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309AC" w:rsidRPr="001C698B" w:rsidRDefault="00F309AC"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2017年12月12日</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309AC" w:rsidRPr="001C698B" w:rsidRDefault="00F309AC"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2018年01月16日</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F309AC" w:rsidRPr="001C698B" w:rsidTr="00A453F1">
        <w:trPr>
          <w:cantSplit/>
          <w:trHeight w:val="1120"/>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F309AC" w:rsidRPr="001C698B" w:rsidRDefault="00F309AC" w:rsidP="00A453F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309AC" w:rsidRPr="001C698B" w:rsidRDefault="00F309AC" w:rsidP="00A453F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5.30</w:t>
            </w:r>
            <w:r w:rsidRPr="00F11643">
              <w:rPr>
                <w:rFonts w:ascii="仿宋_GB2312" w:eastAsia="仿宋_GB2312" w:hint="eastAsia"/>
                <w:szCs w:val="21"/>
                <w:u w:val="single"/>
              </w:rPr>
              <w:t>%</w:t>
            </w:r>
            <w:r w:rsidRPr="001C698B">
              <w:rPr>
                <w:rFonts w:ascii="仿宋_GB2312" w:eastAsia="仿宋_GB2312" w:hint="eastAsia"/>
                <w:szCs w:val="21"/>
              </w:rPr>
              <w:t>；</w:t>
            </w:r>
          </w:p>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w:t>
            </w:r>
            <w:r w:rsidRPr="00F11643">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309AC" w:rsidRPr="001C698B" w:rsidTr="00A453F1">
        <w:trPr>
          <w:trHeight w:val="315"/>
        </w:trPr>
        <w:tc>
          <w:tcPr>
            <w:tcW w:w="277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F11643">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309AC" w:rsidRPr="001C698B" w:rsidTr="00A453F1">
        <w:trPr>
          <w:trHeight w:val="586"/>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309AC" w:rsidRPr="001C698B" w:rsidRDefault="00F309AC" w:rsidP="00A453F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F309AC" w:rsidRPr="001C698B" w:rsidTr="00A453F1">
        <w:trPr>
          <w:trHeight w:val="315"/>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F309AC" w:rsidRPr="001C698B" w:rsidTr="00A453F1">
        <w:trPr>
          <w:trHeight w:val="224"/>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F309AC" w:rsidRPr="001C698B" w:rsidTr="00A453F1">
        <w:trPr>
          <w:trHeight w:val="849"/>
        </w:trPr>
        <w:tc>
          <w:tcPr>
            <w:tcW w:w="2770" w:type="dxa"/>
            <w:tcMar>
              <w:top w:w="15" w:type="dxa"/>
              <w:left w:w="15" w:type="dxa"/>
              <w:bottom w:w="0" w:type="dxa"/>
              <w:right w:w="15" w:type="dxa"/>
            </w:tcMar>
            <w:vAlign w:val="center"/>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F309AC" w:rsidRPr="001C698B" w:rsidRDefault="00F309AC"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F309AC" w:rsidRPr="001C698B" w:rsidRDefault="00F309AC" w:rsidP="00F309AC">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309AC" w:rsidRPr="001C698B" w:rsidRDefault="00F309AC" w:rsidP="00F309A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F309AC" w:rsidRPr="001C698B" w:rsidRDefault="00F309AC" w:rsidP="00F309A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F309AC" w:rsidRPr="001C698B" w:rsidRDefault="00F309AC" w:rsidP="00F309A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w:t>
      </w:r>
      <w:r w:rsidRPr="00F1164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309AC" w:rsidRPr="001C698B" w:rsidRDefault="00F309AC" w:rsidP="00F309A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F309AC" w:rsidRPr="001C698B" w:rsidRDefault="00F309AC" w:rsidP="00F309A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F11643">
        <w:rPr>
          <w:rFonts w:ascii="仿宋_GB2312" w:eastAsia="仿宋_GB2312" w:hint="eastAsia"/>
          <w:sz w:val="24"/>
        </w:rPr>
        <w:t>%</w:t>
      </w:r>
      <w:r w:rsidRPr="001C698B">
        <w:rPr>
          <w:rFonts w:ascii="仿宋_GB2312" w:eastAsia="仿宋_GB2312" w:hint="eastAsia"/>
          <w:sz w:val="24"/>
        </w:rPr>
        <w:t xml:space="preserve">。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F309AC"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sidRPr="00F11643">
        <w:rPr>
          <w:rFonts w:ascii="仿宋_GB2312" w:eastAsia="仿宋_GB2312" w:hint="eastAsia"/>
          <w:bCs/>
          <w:iCs/>
          <w:sz w:val="24"/>
        </w:rPr>
        <w:t>35</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F11643">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3889323"/>
    <w:bookmarkStart w:id="11" w:name="_MON_1565182662"/>
    <w:bookmarkStart w:id="12" w:name="_MON_1565184345"/>
    <w:bookmarkStart w:id="13" w:name="_MON_1565184352"/>
    <w:bookmarkStart w:id="14" w:name="_MON_1569408678"/>
    <w:bookmarkStart w:id="15" w:name="_MON_1570026208"/>
    <w:bookmarkStart w:id="16" w:name="_MON_1571149437"/>
    <w:bookmarkStart w:id="17" w:name="_MON_1572446279"/>
    <w:bookmarkStart w:id="18" w:name="_MON_15736618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F309AC" w:rsidRPr="001C698B" w:rsidRDefault="00F309AC" w:rsidP="00F309A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5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573806896" r:id="rId9"/>
        </w:object>
      </w:r>
    </w:p>
    <w:p w:rsidR="00F309AC" w:rsidRPr="000834CB" w:rsidRDefault="00F309AC" w:rsidP="00F309A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F309AC" w:rsidRPr="001C698B" w:rsidRDefault="00F309AC" w:rsidP="00F309A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309AC" w:rsidRPr="001C698B" w:rsidRDefault="00F309AC" w:rsidP="00F309A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F309AC" w:rsidRPr="001C698B" w:rsidRDefault="00F309AC" w:rsidP="00F309A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309AC" w:rsidRPr="0060213A" w:rsidRDefault="00F309AC" w:rsidP="00F309AC">
      <w:pPr>
        <w:rPr>
          <w:rFonts w:ascii="仿宋_GB2312" w:eastAsia="仿宋_GB2312" w:hint="eastAsia"/>
          <w:bCs/>
          <w:sz w:val="24"/>
        </w:rPr>
      </w:pPr>
    </w:p>
    <w:p w:rsidR="00F309AC" w:rsidRPr="001C698B" w:rsidRDefault="00F309AC" w:rsidP="00F309AC">
      <w:pPr>
        <w:spacing w:line="500" w:lineRule="exact"/>
        <w:ind w:right="120" w:firstLineChars="200" w:firstLine="480"/>
        <w:rPr>
          <w:rFonts w:ascii="仿宋_GB2312" w:eastAsia="仿宋_GB2312" w:hint="eastAsia"/>
          <w:bCs/>
          <w:sz w:val="24"/>
        </w:rPr>
      </w:pPr>
    </w:p>
    <w:p w:rsidR="00F309AC" w:rsidRPr="001C698B" w:rsidRDefault="00F309AC" w:rsidP="00F309AC">
      <w:pPr>
        <w:spacing w:line="500" w:lineRule="exact"/>
        <w:ind w:right="120" w:firstLineChars="200" w:firstLine="480"/>
        <w:rPr>
          <w:rFonts w:ascii="仿宋_GB2312" w:eastAsia="仿宋_GB2312" w:hint="eastAsia"/>
          <w:bCs/>
          <w:sz w:val="24"/>
        </w:rPr>
      </w:pPr>
    </w:p>
    <w:p w:rsidR="00F309AC" w:rsidRPr="001C698B" w:rsidRDefault="00F309AC" w:rsidP="00F309AC">
      <w:pPr>
        <w:spacing w:line="500" w:lineRule="exact"/>
        <w:ind w:right="120" w:firstLineChars="200" w:firstLine="480"/>
        <w:rPr>
          <w:rFonts w:ascii="仿宋_GB2312" w:eastAsia="仿宋_GB2312" w:hint="eastAsia"/>
          <w:bCs/>
          <w:sz w:val="24"/>
        </w:rPr>
      </w:pPr>
    </w:p>
    <w:p w:rsidR="00F309AC" w:rsidRPr="001C698B" w:rsidRDefault="00F309AC" w:rsidP="00F309AC">
      <w:pPr>
        <w:spacing w:line="500" w:lineRule="exact"/>
        <w:ind w:right="120" w:firstLineChars="200" w:firstLine="480"/>
        <w:rPr>
          <w:rFonts w:ascii="仿宋_GB2312" w:eastAsia="仿宋_GB2312" w:hint="eastAsia"/>
          <w:bCs/>
          <w:sz w:val="24"/>
        </w:rPr>
      </w:pPr>
    </w:p>
    <w:p w:rsidR="00F309AC" w:rsidRPr="001C698B" w:rsidRDefault="00F309AC" w:rsidP="00F309AC">
      <w:pPr>
        <w:spacing w:line="500" w:lineRule="exact"/>
        <w:ind w:right="120" w:firstLineChars="200" w:firstLine="480"/>
        <w:rPr>
          <w:rFonts w:ascii="仿宋_GB2312" w:eastAsia="仿宋_GB2312" w:hint="eastAsia"/>
          <w:bCs/>
          <w:sz w:val="24"/>
        </w:rPr>
      </w:pPr>
    </w:p>
    <w:p w:rsidR="00F309AC" w:rsidRPr="001C698B" w:rsidRDefault="00F309AC" w:rsidP="00F309AC">
      <w:pPr>
        <w:jc w:val="left"/>
        <w:rPr>
          <w:rFonts w:ascii="仿宋_GB2312" w:eastAsia="仿宋_GB2312" w:hint="eastAsia"/>
          <w:sz w:val="28"/>
          <w:szCs w:val="28"/>
        </w:rPr>
      </w:pPr>
    </w:p>
    <w:p w:rsidR="00F309AC" w:rsidRPr="00F309AC" w:rsidRDefault="00F309AC" w:rsidP="00F309A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F309AC" w:rsidRPr="00F309AC" w:rsidRDefault="00F309AC" w:rsidP="00F309A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F206DC" w:rsidRPr="00F309AC" w:rsidRDefault="00F206DC"/>
    <w:sectPr w:rsidR="00F206DC" w:rsidRPr="00F30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32" w:rsidRDefault="00125932" w:rsidP="00F309AC">
      <w:r>
        <w:separator/>
      </w:r>
    </w:p>
  </w:endnote>
  <w:endnote w:type="continuationSeparator" w:id="0">
    <w:p w:rsidR="00125932" w:rsidRDefault="00125932" w:rsidP="00F3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32" w:rsidRDefault="00125932" w:rsidP="00F309AC">
      <w:r>
        <w:separator/>
      </w:r>
    </w:p>
  </w:footnote>
  <w:footnote w:type="continuationSeparator" w:id="0">
    <w:p w:rsidR="00125932" w:rsidRDefault="00125932" w:rsidP="00F3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52"/>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5932"/>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97B52"/>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09AC"/>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9AC"/>
    <w:rPr>
      <w:sz w:val="18"/>
      <w:szCs w:val="18"/>
    </w:rPr>
  </w:style>
  <w:style w:type="paragraph" w:styleId="a4">
    <w:name w:val="footer"/>
    <w:basedOn w:val="a"/>
    <w:link w:val="Char0"/>
    <w:uiPriority w:val="99"/>
    <w:unhideWhenUsed/>
    <w:rsid w:val="00F309AC"/>
    <w:pPr>
      <w:tabs>
        <w:tab w:val="center" w:pos="4153"/>
        <w:tab w:val="right" w:pos="8306"/>
      </w:tabs>
      <w:snapToGrid w:val="0"/>
      <w:jc w:val="left"/>
    </w:pPr>
    <w:rPr>
      <w:sz w:val="18"/>
      <w:szCs w:val="18"/>
    </w:rPr>
  </w:style>
  <w:style w:type="character" w:customStyle="1" w:styleId="Char0">
    <w:name w:val="页脚 Char"/>
    <w:basedOn w:val="a0"/>
    <w:link w:val="a4"/>
    <w:uiPriority w:val="99"/>
    <w:rsid w:val="00F30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9AC"/>
    <w:rPr>
      <w:sz w:val="18"/>
      <w:szCs w:val="18"/>
    </w:rPr>
  </w:style>
  <w:style w:type="paragraph" w:styleId="a4">
    <w:name w:val="footer"/>
    <w:basedOn w:val="a"/>
    <w:link w:val="Char0"/>
    <w:uiPriority w:val="99"/>
    <w:unhideWhenUsed/>
    <w:rsid w:val="00F309AC"/>
    <w:pPr>
      <w:tabs>
        <w:tab w:val="center" w:pos="4153"/>
        <w:tab w:val="right" w:pos="8306"/>
      </w:tabs>
      <w:snapToGrid w:val="0"/>
      <w:jc w:val="left"/>
    </w:pPr>
    <w:rPr>
      <w:sz w:val="18"/>
      <w:szCs w:val="18"/>
    </w:rPr>
  </w:style>
  <w:style w:type="character" w:customStyle="1" w:styleId="Char0">
    <w:name w:val="页脚 Char"/>
    <w:basedOn w:val="a0"/>
    <w:link w:val="a4"/>
    <w:uiPriority w:val="99"/>
    <w:rsid w:val="00F30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6698</Characters>
  <Application>Microsoft Office Word</Application>
  <DocSecurity>0</DocSecurity>
  <Lines>55</Lines>
  <Paragraphs>15</Paragraphs>
  <ScaleCrop>false</ScaleCrop>
  <Company>TRCBANK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2017-12-03T03:48:00Z</dcterms:created>
  <dcterms:modified xsi:type="dcterms:W3CDTF">2017-12-03T03:49:00Z</dcterms:modified>
</cp:coreProperties>
</file>